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4AB" w:rsidRPr="00600DFF" w:rsidRDefault="007436E6" w:rsidP="00CA36C5">
      <w:pPr>
        <w:autoSpaceDE w:val="0"/>
        <w:autoSpaceDN w:val="0"/>
        <w:adjustRightInd w:val="0"/>
        <w:spacing w:after="0" w:line="240" w:lineRule="auto"/>
        <w:jc w:val="center"/>
        <w:rPr>
          <w:rFonts w:ascii="Verdana" w:hAnsi="Verdana"/>
          <w:b/>
          <w:bCs/>
          <w:sz w:val="20"/>
          <w:szCs w:val="20"/>
        </w:rPr>
      </w:pPr>
      <w:r w:rsidRPr="00600DFF">
        <w:rPr>
          <w:rFonts w:ascii="Verdana" w:hAnsi="Verdana"/>
          <w:b/>
          <w:bCs/>
          <w:sz w:val="20"/>
          <w:szCs w:val="20"/>
        </w:rPr>
        <w:t>TER</w:t>
      </w:r>
      <w:r w:rsidR="008014AB" w:rsidRPr="00600DFF">
        <w:rPr>
          <w:rFonts w:ascii="Verdana" w:hAnsi="Verdana"/>
          <w:b/>
          <w:bCs/>
          <w:sz w:val="20"/>
          <w:szCs w:val="20"/>
        </w:rPr>
        <w:t xml:space="preserve">MO DE DESENQUADRAMENTO DO MEI </w:t>
      </w:r>
      <w:r w:rsidR="00CA36C5" w:rsidRPr="00600DFF">
        <w:rPr>
          <w:rFonts w:ascii="Verdana" w:hAnsi="Verdana"/>
          <w:b/>
          <w:bCs/>
          <w:sz w:val="20"/>
          <w:szCs w:val="20"/>
        </w:rPr>
        <w:t xml:space="preserve">Nº </w:t>
      </w:r>
      <w:r w:rsidR="008014AB" w:rsidRPr="00600DFF">
        <w:rPr>
          <w:rFonts w:ascii="Verdana" w:hAnsi="Verdana"/>
          <w:b/>
          <w:bCs/>
          <w:sz w:val="20"/>
          <w:szCs w:val="20"/>
        </w:rPr>
        <w:t>0</w:t>
      </w:r>
      <w:r w:rsidR="006B0E07" w:rsidRPr="00600DFF">
        <w:rPr>
          <w:rFonts w:ascii="Verdana" w:hAnsi="Verdana"/>
          <w:b/>
          <w:bCs/>
          <w:sz w:val="20"/>
          <w:szCs w:val="20"/>
        </w:rPr>
        <w:t>1/2020</w:t>
      </w:r>
    </w:p>
    <w:p w:rsidR="008014AB" w:rsidRPr="00600DFF" w:rsidRDefault="008014AB" w:rsidP="008014AB">
      <w:pPr>
        <w:autoSpaceDE w:val="0"/>
        <w:autoSpaceDN w:val="0"/>
        <w:adjustRightInd w:val="0"/>
        <w:spacing w:after="0" w:line="240" w:lineRule="auto"/>
        <w:jc w:val="both"/>
        <w:rPr>
          <w:rFonts w:ascii="Verdana" w:hAnsi="Verdana"/>
          <w:b/>
          <w:bCs/>
          <w:sz w:val="20"/>
          <w:szCs w:val="20"/>
        </w:rPr>
      </w:pPr>
    </w:p>
    <w:p w:rsidR="00600DFF" w:rsidRDefault="00600DFF" w:rsidP="00600DFF">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Verdana" w:hAnsi="Verdana" w:cs="Verdana-Bold"/>
          <w:b/>
          <w:bCs/>
          <w:sz w:val="20"/>
          <w:szCs w:val="20"/>
        </w:rPr>
      </w:pPr>
      <w:r w:rsidRPr="00600DFF">
        <w:rPr>
          <w:rFonts w:ascii="Verdana" w:hAnsi="Verdana" w:cs="Verdana-Bold"/>
          <w:b/>
          <w:bCs/>
          <w:sz w:val="20"/>
          <w:szCs w:val="20"/>
        </w:rPr>
        <w:t>Publicado no DOE nº 10.067, de 10.01.2020.</w:t>
      </w:r>
    </w:p>
    <w:p w:rsidR="00F32C9C" w:rsidRPr="00600DFF" w:rsidRDefault="00136DA3" w:rsidP="00600DFF">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Verdana" w:hAnsi="Verdana" w:cs="Verdana-Bold"/>
          <w:b/>
          <w:bCs/>
          <w:sz w:val="20"/>
          <w:szCs w:val="20"/>
        </w:rPr>
      </w:pPr>
      <w:r>
        <w:rPr>
          <w:rFonts w:ascii="Verdana" w:hAnsi="Verdana" w:cs="Verdana-Bold"/>
          <w:b/>
          <w:bCs/>
          <w:color w:val="000000"/>
          <w:sz w:val="20"/>
          <w:szCs w:val="20"/>
        </w:rPr>
        <w:t xml:space="preserve">Nota: Ver </w:t>
      </w:r>
      <w:r w:rsidR="00F32C9C" w:rsidRPr="00351B82">
        <w:rPr>
          <w:rFonts w:ascii="Verdana" w:hAnsi="Verdana" w:cs="Verdana-Bold"/>
          <w:b/>
          <w:bCs/>
          <w:color w:val="000000"/>
          <w:sz w:val="20"/>
          <w:szCs w:val="20"/>
        </w:rPr>
        <w:t>A</w:t>
      </w:r>
      <w:r w:rsidR="00634057">
        <w:rPr>
          <w:rFonts w:ascii="Verdana" w:hAnsi="Verdana" w:cs="Verdana-Bold"/>
          <w:b/>
          <w:bCs/>
          <w:color w:val="000000"/>
          <w:sz w:val="20"/>
          <w:szCs w:val="20"/>
        </w:rPr>
        <w:t>ditivo</w:t>
      </w:r>
      <w:r w:rsidR="00F32C9C" w:rsidRPr="00351B82">
        <w:rPr>
          <w:rFonts w:ascii="Verdana" w:hAnsi="Verdana" w:cs="Verdana-Bold"/>
          <w:b/>
          <w:bCs/>
          <w:color w:val="000000"/>
          <w:sz w:val="20"/>
          <w:szCs w:val="20"/>
        </w:rPr>
        <w:t xml:space="preserve"> </w:t>
      </w:r>
      <w:r w:rsidR="00634057">
        <w:rPr>
          <w:rFonts w:ascii="Verdana" w:hAnsi="Verdana" w:cs="Verdana-Bold"/>
          <w:b/>
          <w:bCs/>
          <w:color w:val="000000"/>
          <w:sz w:val="20"/>
          <w:szCs w:val="20"/>
        </w:rPr>
        <w:t>ao</w:t>
      </w:r>
      <w:r w:rsidR="00F32C9C" w:rsidRPr="00351B82">
        <w:rPr>
          <w:rFonts w:ascii="Verdana" w:hAnsi="Verdana" w:cs="Verdana-Bold"/>
          <w:b/>
          <w:bCs/>
          <w:color w:val="000000"/>
          <w:sz w:val="20"/>
          <w:szCs w:val="20"/>
        </w:rPr>
        <w:t xml:space="preserve"> </w:t>
      </w:r>
      <w:r w:rsidR="00634057">
        <w:rPr>
          <w:rFonts w:ascii="Verdana" w:hAnsi="Verdana" w:cs="Verdana-Bold"/>
          <w:b/>
          <w:bCs/>
          <w:color w:val="000000"/>
          <w:sz w:val="20"/>
          <w:szCs w:val="20"/>
        </w:rPr>
        <w:t>T</w:t>
      </w:r>
      <w:r w:rsidR="00634057" w:rsidRPr="00351B82">
        <w:rPr>
          <w:rFonts w:ascii="Verdana" w:hAnsi="Verdana" w:cs="Verdana-Bold"/>
          <w:b/>
          <w:bCs/>
          <w:color w:val="000000"/>
          <w:sz w:val="20"/>
          <w:szCs w:val="20"/>
        </w:rPr>
        <w:t xml:space="preserve">ermo de </w:t>
      </w:r>
      <w:proofErr w:type="spellStart"/>
      <w:r w:rsidR="00634057">
        <w:rPr>
          <w:rFonts w:ascii="Verdana" w:hAnsi="Verdana" w:cs="Verdana-Bold"/>
          <w:b/>
          <w:bCs/>
          <w:color w:val="000000"/>
          <w:sz w:val="20"/>
          <w:szCs w:val="20"/>
        </w:rPr>
        <w:t>D</w:t>
      </w:r>
      <w:r w:rsidR="00634057" w:rsidRPr="00351B82">
        <w:rPr>
          <w:rFonts w:ascii="Verdana" w:hAnsi="Verdana" w:cs="Verdana-Bold"/>
          <w:b/>
          <w:bCs/>
          <w:color w:val="000000"/>
          <w:sz w:val="20"/>
          <w:szCs w:val="20"/>
        </w:rPr>
        <w:t>esenquadramento</w:t>
      </w:r>
      <w:proofErr w:type="spellEnd"/>
      <w:r w:rsidR="00634057" w:rsidRPr="00351B82">
        <w:rPr>
          <w:rFonts w:ascii="Verdana" w:hAnsi="Verdana" w:cs="Verdana-Bold"/>
          <w:b/>
          <w:bCs/>
          <w:color w:val="000000"/>
          <w:sz w:val="20"/>
          <w:szCs w:val="20"/>
        </w:rPr>
        <w:t xml:space="preserve"> do </w:t>
      </w:r>
      <w:r w:rsidR="00634057">
        <w:rPr>
          <w:rFonts w:ascii="Verdana" w:hAnsi="Verdana" w:cs="Verdana-Bold"/>
          <w:b/>
          <w:bCs/>
          <w:color w:val="000000"/>
          <w:sz w:val="20"/>
          <w:szCs w:val="20"/>
        </w:rPr>
        <w:t>MEI</w:t>
      </w:r>
      <w:r w:rsidR="00F32C9C" w:rsidRPr="00351B82">
        <w:rPr>
          <w:rFonts w:ascii="Verdana" w:hAnsi="Verdana" w:cs="Verdana-Bold"/>
          <w:b/>
          <w:bCs/>
          <w:color w:val="000000"/>
          <w:sz w:val="20"/>
          <w:szCs w:val="20"/>
        </w:rPr>
        <w:t xml:space="preserve">, </w:t>
      </w:r>
      <w:r w:rsidR="00F32C9C">
        <w:rPr>
          <w:rFonts w:ascii="Verdana" w:hAnsi="Verdana" w:cs="Verdana-Bold"/>
          <w:b/>
          <w:bCs/>
          <w:color w:val="000000"/>
          <w:sz w:val="20"/>
          <w:szCs w:val="20"/>
        </w:rPr>
        <w:t xml:space="preserve">de </w:t>
      </w:r>
      <w:r w:rsidR="00F32C9C" w:rsidRPr="00351B82">
        <w:rPr>
          <w:rFonts w:ascii="Verdana" w:hAnsi="Verdana" w:cs="Verdana-Bold"/>
          <w:b/>
          <w:bCs/>
          <w:color w:val="000000"/>
          <w:sz w:val="20"/>
          <w:szCs w:val="20"/>
        </w:rPr>
        <w:t xml:space="preserve">21 de janeiro de 2020, </w:t>
      </w:r>
      <w:r w:rsidRPr="00136DA3">
        <w:rPr>
          <w:rFonts w:ascii="Verdana" w:hAnsi="Verdana" w:cs="Verdana"/>
          <w:b/>
          <w:color w:val="000000"/>
          <w:sz w:val="20"/>
          <w:szCs w:val="20"/>
        </w:rPr>
        <w:t>abaixo</w:t>
      </w:r>
      <w:r w:rsidR="00634057">
        <w:rPr>
          <w:rFonts w:ascii="Verdana" w:hAnsi="Verdana" w:cs="Verdana"/>
          <w:color w:val="000000"/>
          <w:sz w:val="20"/>
          <w:szCs w:val="20"/>
        </w:rPr>
        <w:t>.</w:t>
      </w:r>
    </w:p>
    <w:p w:rsidR="00600DFF" w:rsidRPr="00600DFF" w:rsidRDefault="00600DFF" w:rsidP="007436E6">
      <w:pPr>
        <w:autoSpaceDE w:val="0"/>
        <w:autoSpaceDN w:val="0"/>
        <w:adjustRightInd w:val="0"/>
        <w:spacing w:after="0" w:line="240" w:lineRule="auto"/>
        <w:jc w:val="both"/>
        <w:rPr>
          <w:rFonts w:ascii="Verdana" w:hAnsi="Verdana"/>
          <w:sz w:val="20"/>
          <w:szCs w:val="20"/>
        </w:rPr>
      </w:pPr>
    </w:p>
    <w:p w:rsidR="007436E6" w:rsidRPr="00600DFF" w:rsidRDefault="007436E6" w:rsidP="007436E6">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 xml:space="preserve">O COORDENADOR DE FISCALIZAÇÃO DO ICMS </w:t>
      </w:r>
      <w:r w:rsidR="00CA36C5" w:rsidRPr="00600DFF">
        <w:rPr>
          <w:rFonts w:ascii="Verdana" w:hAnsi="Verdana"/>
          <w:sz w:val="20"/>
          <w:szCs w:val="20"/>
        </w:rPr>
        <w:t xml:space="preserve">INDÚSTRIA, </w:t>
      </w:r>
      <w:r w:rsidRPr="00600DFF">
        <w:rPr>
          <w:rFonts w:ascii="Verdana" w:hAnsi="Verdana"/>
          <w:sz w:val="20"/>
          <w:szCs w:val="20"/>
        </w:rPr>
        <w:t>COMÉRCIO E SERVIÇOS, no exercício de suas atribuições e</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 xml:space="preserve">CONSIDERANDO a competência </w:t>
      </w:r>
      <w:r w:rsidR="00C93871" w:rsidRPr="00600DFF">
        <w:rPr>
          <w:rFonts w:ascii="Verdana" w:hAnsi="Verdana"/>
          <w:sz w:val="20"/>
          <w:szCs w:val="20"/>
        </w:rPr>
        <w:t>d</w:t>
      </w:r>
      <w:r w:rsidR="00776B03" w:rsidRPr="00600DFF">
        <w:rPr>
          <w:rFonts w:ascii="Verdana" w:hAnsi="Verdana"/>
          <w:sz w:val="20"/>
          <w:szCs w:val="20"/>
        </w:rPr>
        <w:t>est</w:t>
      </w:r>
      <w:r w:rsidR="00C93871" w:rsidRPr="00600DFF">
        <w:rPr>
          <w:rFonts w:ascii="Verdana" w:hAnsi="Verdana"/>
          <w:sz w:val="20"/>
          <w:szCs w:val="20"/>
        </w:rPr>
        <w:t>a Coordenadoria</w:t>
      </w:r>
      <w:r w:rsidRPr="00600DFF">
        <w:rPr>
          <w:rFonts w:ascii="Verdana" w:hAnsi="Verdana"/>
          <w:sz w:val="20"/>
          <w:szCs w:val="20"/>
        </w:rPr>
        <w:t xml:space="preserve"> prevista no art. 6º do Decreto</w:t>
      </w:r>
      <w:r w:rsidR="00CA36C5" w:rsidRPr="00600DFF">
        <w:rPr>
          <w:rFonts w:ascii="Verdana" w:hAnsi="Verdana"/>
          <w:sz w:val="20"/>
          <w:szCs w:val="20"/>
        </w:rPr>
        <w:t xml:space="preserve"> nº</w:t>
      </w:r>
      <w:r w:rsidRPr="00600DFF">
        <w:rPr>
          <w:rFonts w:ascii="Verdana" w:hAnsi="Verdana"/>
          <w:sz w:val="20"/>
          <w:szCs w:val="20"/>
        </w:rPr>
        <w:t xml:space="preserve"> 14.289, de 21 de outubro de 2015,</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CONSIDERANDO que, nos termos do inciso III do § 7º do art. 18-A da Lei Complementar (</w:t>
      </w:r>
      <w:r w:rsidR="00CA36C5" w:rsidRPr="00600DFF">
        <w:rPr>
          <w:rFonts w:ascii="Verdana" w:hAnsi="Verdana"/>
          <w:sz w:val="20"/>
          <w:szCs w:val="20"/>
        </w:rPr>
        <w:t>N</w:t>
      </w:r>
      <w:r w:rsidRPr="00600DFF">
        <w:rPr>
          <w:rFonts w:ascii="Verdana" w:hAnsi="Verdana"/>
          <w:sz w:val="20"/>
          <w:szCs w:val="20"/>
        </w:rPr>
        <w:t>acional)</w:t>
      </w:r>
      <w:r w:rsidR="00CA36C5" w:rsidRPr="00600DFF">
        <w:rPr>
          <w:rFonts w:ascii="Verdana" w:hAnsi="Verdana"/>
          <w:sz w:val="20"/>
          <w:szCs w:val="20"/>
        </w:rPr>
        <w:t xml:space="preserve"> nº</w:t>
      </w:r>
      <w:r w:rsidRPr="00600DFF">
        <w:rPr>
          <w:rFonts w:ascii="Verdana" w:hAnsi="Verdana"/>
          <w:sz w:val="20"/>
          <w:szCs w:val="20"/>
        </w:rPr>
        <w:t xml:space="preserve"> 12</w:t>
      </w:r>
      <w:r w:rsidR="007436E6" w:rsidRPr="00600DFF">
        <w:rPr>
          <w:rFonts w:ascii="Verdana" w:hAnsi="Verdana"/>
          <w:sz w:val="20"/>
          <w:szCs w:val="20"/>
        </w:rPr>
        <w:t xml:space="preserve">3, de 14 de dezembro de 2006, </w:t>
      </w:r>
      <w:proofErr w:type="spellStart"/>
      <w:r w:rsidR="007436E6" w:rsidRPr="00600DFF">
        <w:rPr>
          <w:rFonts w:ascii="Verdana" w:hAnsi="Verdana"/>
          <w:sz w:val="20"/>
          <w:szCs w:val="20"/>
        </w:rPr>
        <w:t>o</w:t>
      </w:r>
      <w:proofErr w:type="spellEnd"/>
      <w:r w:rsidR="007436E6" w:rsidRPr="00600DFF">
        <w:rPr>
          <w:rFonts w:ascii="Verdana" w:hAnsi="Verdana"/>
          <w:sz w:val="20"/>
          <w:szCs w:val="20"/>
        </w:rPr>
        <w:t xml:space="preserve"> </w:t>
      </w:r>
      <w:r w:rsidR="00CA36C5" w:rsidRPr="00600DFF">
        <w:rPr>
          <w:rFonts w:ascii="Verdana" w:hAnsi="Verdana"/>
          <w:sz w:val="20"/>
          <w:szCs w:val="20"/>
        </w:rPr>
        <w:t>M</w:t>
      </w:r>
      <w:r w:rsidRPr="00600DFF">
        <w:rPr>
          <w:rFonts w:ascii="Verdana" w:hAnsi="Verdana"/>
          <w:sz w:val="20"/>
          <w:szCs w:val="20"/>
        </w:rPr>
        <w:t xml:space="preserve">icroempreendedor </w:t>
      </w:r>
      <w:r w:rsidR="00CA36C5" w:rsidRPr="00600DFF">
        <w:rPr>
          <w:rFonts w:ascii="Verdana" w:hAnsi="Verdana"/>
          <w:sz w:val="20"/>
          <w:szCs w:val="20"/>
        </w:rPr>
        <w:t>I</w:t>
      </w:r>
      <w:r w:rsidRPr="00600DFF">
        <w:rPr>
          <w:rFonts w:ascii="Verdana" w:hAnsi="Verdana"/>
          <w:sz w:val="20"/>
          <w:szCs w:val="20"/>
        </w:rPr>
        <w:t xml:space="preserve">ndividual (MEI) deve ser desenquadrado da sistemática de que trata o </w:t>
      </w:r>
      <w:r w:rsidRPr="00600DFF">
        <w:rPr>
          <w:rFonts w:ascii="Verdana" w:hAnsi="Verdana"/>
          <w:i/>
          <w:iCs/>
          <w:sz w:val="20"/>
          <w:szCs w:val="20"/>
        </w:rPr>
        <w:t xml:space="preserve">caput </w:t>
      </w:r>
      <w:r w:rsidRPr="00600DFF">
        <w:rPr>
          <w:rFonts w:ascii="Verdana" w:hAnsi="Verdana"/>
          <w:sz w:val="20"/>
          <w:szCs w:val="20"/>
        </w:rPr>
        <w:t>do referido artigo, nos casos em que, no ano-calendário, exceder o limite de receita bruta previsto no § 1º do referido artigo;</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6B0E07" w:rsidRPr="00600DFF" w:rsidRDefault="006B0E07" w:rsidP="006B0E07">
      <w:pPr>
        <w:autoSpaceDE w:val="0"/>
        <w:autoSpaceDN w:val="0"/>
        <w:adjustRightInd w:val="0"/>
        <w:spacing w:after="0" w:line="240" w:lineRule="auto"/>
        <w:jc w:val="both"/>
        <w:rPr>
          <w:rFonts w:ascii="Verdana" w:hAnsi="Verdana" w:cs="Verdana"/>
          <w:sz w:val="20"/>
          <w:szCs w:val="20"/>
        </w:rPr>
      </w:pPr>
      <w:r w:rsidRPr="00600DFF">
        <w:rPr>
          <w:rFonts w:ascii="Verdana" w:hAnsi="Verdana" w:cs="Verdana"/>
          <w:sz w:val="20"/>
          <w:szCs w:val="20"/>
        </w:rPr>
        <w:t>CONSIDERANDO que microempreendedores realizaram, individualmente, aquisições de mercadorias para comercialização ou industrialização em valor superior ao previsto na legislação, no período de 01/01/2019 a 16/12/2019, conforme levantamentos realizados com base em notas fiscais eletrônicas a eles destinadas;</w:t>
      </w:r>
    </w:p>
    <w:p w:rsidR="006B0E07" w:rsidRPr="00600DFF" w:rsidRDefault="006B0E07" w:rsidP="006B0E07">
      <w:pPr>
        <w:autoSpaceDE w:val="0"/>
        <w:autoSpaceDN w:val="0"/>
        <w:adjustRightInd w:val="0"/>
        <w:spacing w:after="0" w:line="240" w:lineRule="auto"/>
        <w:jc w:val="both"/>
        <w:rPr>
          <w:rFonts w:ascii="Verdana" w:hAnsi="Verdana" w:cs="Verdana"/>
          <w:sz w:val="20"/>
          <w:szCs w:val="20"/>
        </w:rPr>
      </w:pPr>
    </w:p>
    <w:p w:rsidR="006B0E07" w:rsidRPr="00600DFF" w:rsidRDefault="006B0E07" w:rsidP="006B0E07">
      <w:pPr>
        <w:autoSpaceDE w:val="0"/>
        <w:autoSpaceDN w:val="0"/>
        <w:adjustRightInd w:val="0"/>
        <w:spacing w:after="0" w:line="240" w:lineRule="auto"/>
        <w:jc w:val="both"/>
        <w:rPr>
          <w:rFonts w:ascii="Verdana" w:hAnsi="Verdana" w:cs="Verdana"/>
          <w:sz w:val="20"/>
          <w:szCs w:val="20"/>
        </w:rPr>
      </w:pPr>
      <w:r w:rsidRPr="00600DFF">
        <w:rPr>
          <w:rFonts w:ascii="Verdana" w:hAnsi="Verdana" w:cs="Verdana"/>
          <w:sz w:val="20"/>
          <w:szCs w:val="20"/>
        </w:rPr>
        <w:t>CONSIDERANDO que, levando-se em conta o percentual previsto no inciso X do caput do art. 29 da Lei Complementar (Nacional) nº 123, de 14 de dezembro de 2006, para estabelecer relação entre aquisições de mercadorias e ingressos de recursos, a aquisição de mercadorias para comercialização ou industrialização resulta em ingressos de recursos no mesmo período, em valor superior ao estabelecido no § 1º do art. 18-A da referida Lei Complementar, como limite para o enquadramento e manutenção como microempreendedor;</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CONSIDERANDO que estes microempreendedores, não obstante a ocorrência desses fatos, não realizaram a comunicação obrigatória de que trata o inciso III do § 7º do art. 18-A da referida Lei Complementar, impondo-se a aplicação do disposto no § 8º do referido artigo,</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RESOLVE:</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 xml:space="preserve">1. Os microempreendedores mencionados no Anexo </w:t>
      </w:r>
      <w:r w:rsidR="00F4327A" w:rsidRPr="00600DFF">
        <w:rPr>
          <w:rFonts w:ascii="Verdana" w:hAnsi="Verdana"/>
          <w:sz w:val="20"/>
          <w:szCs w:val="20"/>
        </w:rPr>
        <w:t>Ú</w:t>
      </w:r>
      <w:r w:rsidRPr="00600DFF">
        <w:rPr>
          <w:rFonts w:ascii="Verdana" w:hAnsi="Verdana"/>
          <w:sz w:val="20"/>
          <w:szCs w:val="20"/>
        </w:rPr>
        <w:t>nico a este Termo</w:t>
      </w:r>
      <w:r w:rsidR="007436E6" w:rsidRPr="00600DFF">
        <w:rPr>
          <w:rFonts w:ascii="Verdana" w:hAnsi="Verdana"/>
          <w:sz w:val="20"/>
          <w:szCs w:val="20"/>
        </w:rPr>
        <w:t>,</w:t>
      </w:r>
      <w:r w:rsidRPr="00600DFF">
        <w:rPr>
          <w:rFonts w:ascii="Verdana" w:hAnsi="Verdana"/>
          <w:sz w:val="20"/>
          <w:szCs w:val="20"/>
        </w:rPr>
        <w:t xml:space="preserve"> ficam desenquadrados da sistemática de que trata o </w:t>
      </w:r>
      <w:r w:rsidRPr="00600DFF">
        <w:rPr>
          <w:rFonts w:ascii="Verdana" w:hAnsi="Verdana"/>
          <w:i/>
          <w:sz w:val="20"/>
          <w:szCs w:val="20"/>
        </w:rPr>
        <w:t>caput</w:t>
      </w:r>
      <w:r w:rsidRPr="00600DFF">
        <w:rPr>
          <w:rFonts w:ascii="Verdana" w:hAnsi="Verdana"/>
          <w:sz w:val="20"/>
          <w:szCs w:val="20"/>
        </w:rPr>
        <w:t xml:space="preserve"> do</w:t>
      </w:r>
      <w:r w:rsidR="007436E6" w:rsidRPr="00600DFF">
        <w:rPr>
          <w:rFonts w:ascii="Verdana" w:hAnsi="Verdana"/>
          <w:sz w:val="20"/>
          <w:szCs w:val="20"/>
        </w:rPr>
        <w:t xml:space="preserve"> art. 18-A da Lei Complementar </w:t>
      </w:r>
      <w:r w:rsidR="00F4327A" w:rsidRPr="00600DFF">
        <w:rPr>
          <w:rFonts w:ascii="Verdana" w:hAnsi="Verdana"/>
          <w:sz w:val="20"/>
          <w:szCs w:val="20"/>
        </w:rPr>
        <w:t xml:space="preserve">nº </w:t>
      </w:r>
      <w:r w:rsidRPr="00600DFF">
        <w:rPr>
          <w:rFonts w:ascii="Verdana" w:hAnsi="Verdana"/>
          <w:sz w:val="20"/>
          <w:szCs w:val="20"/>
        </w:rPr>
        <w:t>123, de 14 de dezembro de 2006, com ef</w:t>
      </w:r>
      <w:r w:rsidR="006B0E07" w:rsidRPr="00600DFF">
        <w:rPr>
          <w:rFonts w:ascii="Verdana" w:hAnsi="Verdana"/>
          <w:sz w:val="20"/>
          <w:szCs w:val="20"/>
        </w:rPr>
        <w:t>eito desde 1º de janeiro de 2020</w:t>
      </w:r>
      <w:r w:rsidR="00F4327A" w:rsidRPr="00600DFF">
        <w:rPr>
          <w:rFonts w:ascii="Verdana" w:hAnsi="Verdana"/>
          <w:sz w:val="20"/>
          <w:szCs w:val="20"/>
        </w:rPr>
        <w:t>;</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2. Em razão do desenquadramento, os referidos microempreendedores devem, em relação aos fatos ocorridos a partir de 1º</w:t>
      </w:r>
      <w:r w:rsidR="006B0E07" w:rsidRPr="00600DFF">
        <w:rPr>
          <w:rFonts w:ascii="Verdana" w:hAnsi="Verdana"/>
          <w:sz w:val="20"/>
          <w:szCs w:val="20"/>
        </w:rPr>
        <w:t xml:space="preserve"> de janeiro de 2020</w:t>
      </w:r>
      <w:r w:rsidRPr="00600DFF">
        <w:rPr>
          <w:rFonts w:ascii="Verdana" w:hAnsi="Verdana"/>
          <w:sz w:val="20"/>
          <w:szCs w:val="20"/>
        </w:rPr>
        <w:t xml:space="preserve">, realizar o recolhimento dos tributos devidos pela regra geral do Simples Nacional, conforme dispõe o § 9º do art. 18-A da Lei Complementar </w:t>
      </w:r>
      <w:r w:rsidR="00F4327A" w:rsidRPr="00600DFF">
        <w:rPr>
          <w:rFonts w:ascii="Verdana" w:hAnsi="Verdana"/>
          <w:sz w:val="20"/>
          <w:szCs w:val="20"/>
        </w:rPr>
        <w:t xml:space="preserve">nº </w:t>
      </w:r>
      <w:r w:rsidRPr="00600DFF">
        <w:rPr>
          <w:rFonts w:ascii="Verdana" w:hAnsi="Verdana"/>
          <w:sz w:val="20"/>
          <w:szCs w:val="20"/>
        </w:rPr>
        <w:t>123, de 2006, bem como o cumprimento d</w:t>
      </w:r>
      <w:r w:rsidR="00F4327A" w:rsidRPr="00600DFF">
        <w:rPr>
          <w:rFonts w:ascii="Verdana" w:hAnsi="Verdana"/>
          <w:sz w:val="20"/>
          <w:szCs w:val="20"/>
        </w:rPr>
        <w:t>as demais obrigações acessórias;</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8014AB" w:rsidRPr="00600DFF" w:rsidRDefault="008014AB" w:rsidP="008014AB">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 xml:space="preserve">3. Pelos mesmos motivos, os contribuintes devem recolher o ICMS </w:t>
      </w:r>
      <w:r w:rsidR="00B978F7" w:rsidRPr="00600DFF">
        <w:rPr>
          <w:rFonts w:ascii="Verdana" w:hAnsi="Verdana"/>
          <w:sz w:val="20"/>
          <w:szCs w:val="20"/>
        </w:rPr>
        <w:t>Equalização de Alíquota</w:t>
      </w:r>
      <w:r w:rsidR="00D52412" w:rsidRPr="00600DFF">
        <w:rPr>
          <w:rFonts w:ascii="Verdana" w:hAnsi="Verdana"/>
          <w:sz w:val="20"/>
          <w:szCs w:val="20"/>
        </w:rPr>
        <w:t xml:space="preserve"> e o ICMS Diferencial de Alíquotas</w:t>
      </w:r>
      <w:r w:rsidRPr="00600DFF">
        <w:rPr>
          <w:rFonts w:ascii="Verdana" w:hAnsi="Verdana"/>
          <w:sz w:val="20"/>
          <w:szCs w:val="20"/>
        </w:rPr>
        <w:t>, incidente</w:t>
      </w:r>
      <w:r w:rsidR="00D52412" w:rsidRPr="00600DFF">
        <w:rPr>
          <w:rFonts w:ascii="Verdana" w:hAnsi="Verdana"/>
          <w:sz w:val="20"/>
          <w:szCs w:val="20"/>
        </w:rPr>
        <w:t>s</w:t>
      </w:r>
      <w:r w:rsidRPr="00600DFF">
        <w:rPr>
          <w:rFonts w:ascii="Verdana" w:hAnsi="Verdana"/>
          <w:sz w:val="20"/>
          <w:szCs w:val="20"/>
        </w:rPr>
        <w:t xml:space="preserve"> sobre as entradas interestaduais ocorridas desde </w:t>
      </w:r>
      <w:r w:rsidR="00C93871" w:rsidRPr="00600DFF">
        <w:rPr>
          <w:rFonts w:ascii="Verdana" w:hAnsi="Verdana"/>
          <w:sz w:val="20"/>
          <w:szCs w:val="20"/>
        </w:rPr>
        <w:t>1</w:t>
      </w:r>
      <w:r w:rsidR="00F4327A" w:rsidRPr="00600DFF">
        <w:rPr>
          <w:rFonts w:ascii="Verdana" w:hAnsi="Verdana"/>
          <w:sz w:val="20"/>
          <w:szCs w:val="20"/>
        </w:rPr>
        <w:t>º</w:t>
      </w:r>
      <w:r w:rsidR="006B0E07" w:rsidRPr="00600DFF">
        <w:rPr>
          <w:rFonts w:ascii="Verdana" w:hAnsi="Verdana"/>
          <w:sz w:val="20"/>
          <w:szCs w:val="20"/>
        </w:rPr>
        <w:t xml:space="preserve"> de janeiro de 2020</w:t>
      </w:r>
      <w:r w:rsidRPr="00600DFF">
        <w:rPr>
          <w:rFonts w:ascii="Verdana" w:hAnsi="Verdana"/>
          <w:sz w:val="20"/>
          <w:szCs w:val="20"/>
        </w:rPr>
        <w:t>, conforme disposto no item 2 do inc. II do art. 1° do Decreto</w:t>
      </w:r>
      <w:r w:rsidR="00F4327A" w:rsidRPr="00600DFF">
        <w:rPr>
          <w:rFonts w:ascii="Verdana" w:hAnsi="Verdana"/>
          <w:sz w:val="20"/>
          <w:szCs w:val="20"/>
        </w:rPr>
        <w:t xml:space="preserve"> nº</w:t>
      </w:r>
      <w:r w:rsidRPr="00600DFF">
        <w:rPr>
          <w:rFonts w:ascii="Verdana" w:hAnsi="Verdana"/>
          <w:sz w:val="20"/>
          <w:szCs w:val="20"/>
        </w:rPr>
        <w:t xml:space="preserve"> 13</w:t>
      </w:r>
      <w:r w:rsidR="00F4327A" w:rsidRPr="00600DFF">
        <w:rPr>
          <w:rFonts w:ascii="Verdana" w:hAnsi="Verdana"/>
          <w:sz w:val="20"/>
          <w:szCs w:val="20"/>
        </w:rPr>
        <w:t>.115, de 31 de janeiro de 2011;</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3C0B77" w:rsidRPr="00600DFF" w:rsidRDefault="003C0B77" w:rsidP="003C0B77">
      <w:pPr>
        <w:autoSpaceDE w:val="0"/>
        <w:autoSpaceDN w:val="0"/>
        <w:adjustRightInd w:val="0"/>
        <w:spacing w:after="0" w:line="240" w:lineRule="auto"/>
        <w:jc w:val="both"/>
        <w:rPr>
          <w:rFonts w:ascii="Verdana" w:hAnsi="Verdana" w:cs="Verdana"/>
          <w:sz w:val="20"/>
          <w:szCs w:val="20"/>
        </w:rPr>
      </w:pPr>
      <w:r w:rsidRPr="00600DFF">
        <w:rPr>
          <w:rFonts w:ascii="Verdana" w:hAnsi="Verdana" w:cs="Verdana"/>
          <w:sz w:val="20"/>
          <w:szCs w:val="20"/>
        </w:rPr>
        <w:t xml:space="preserve">4. Havendo interesse, os microempreendedores podem acessar, no portal ICMS Transparente da Secretaria de Estado de Fazenda, as notas </w:t>
      </w:r>
      <w:r w:rsidRPr="00600DFF">
        <w:rPr>
          <w:rFonts w:ascii="Verdana" w:hAnsi="Verdana" w:cs="Verdana"/>
          <w:sz w:val="20"/>
          <w:szCs w:val="20"/>
        </w:rPr>
        <w:lastRenderedPageBreak/>
        <w:t xml:space="preserve">fiscais eletrônicas a eles destinadas, que serviram de base ao levantamento a que se refere este Termo de Desenquadramento e, se for o caso, requerer reconsideração deste Termo de Desenquadramento, nos termos do art. 10 do Decreto nº 14.289, de 21 de outubro de 2015, no prazo de 30 (trinta) dias, por meio do Sistema de Abertura de Protocolo (SAP) ou presencial na </w:t>
      </w:r>
      <w:proofErr w:type="spellStart"/>
      <w:r w:rsidRPr="00600DFF">
        <w:rPr>
          <w:rFonts w:ascii="Verdana" w:hAnsi="Verdana" w:cs="Verdana"/>
          <w:sz w:val="20"/>
          <w:szCs w:val="20"/>
        </w:rPr>
        <w:t>Agenfa</w:t>
      </w:r>
      <w:proofErr w:type="spellEnd"/>
      <w:r w:rsidRPr="00600DFF">
        <w:rPr>
          <w:rFonts w:ascii="Verdana" w:hAnsi="Verdana" w:cs="Verdana"/>
          <w:sz w:val="20"/>
          <w:szCs w:val="20"/>
        </w:rPr>
        <w:t xml:space="preserve"> local.</w:t>
      </w:r>
    </w:p>
    <w:p w:rsidR="008014AB" w:rsidRPr="00600DFF" w:rsidRDefault="008014AB" w:rsidP="008014AB">
      <w:pPr>
        <w:autoSpaceDE w:val="0"/>
        <w:autoSpaceDN w:val="0"/>
        <w:adjustRightInd w:val="0"/>
        <w:spacing w:after="0" w:line="240" w:lineRule="auto"/>
        <w:jc w:val="both"/>
        <w:rPr>
          <w:rFonts w:ascii="Verdana" w:hAnsi="Verdana"/>
          <w:sz w:val="20"/>
          <w:szCs w:val="20"/>
        </w:rPr>
      </w:pPr>
    </w:p>
    <w:p w:rsidR="00DB3A89" w:rsidRPr="00600DFF" w:rsidRDefault="00DB3A89" w:rsidP="00DB3A89">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 xml:space="preserve">Campo </w:t>
      </w:r>
      <w:proofErr w:type="spellStart"/>
      <w:r w:rsidRPr="00600DFF">
        <w:rPr>
          <w:rFonts w:ascii="Verdana" w:hAnsi="Verdana"/>
          <w:sz w:val="20"/>
          <w:szCs w:val="20"/>
        </w:rPr>
        <w:t>Grande</w:t>
      </w:r>
      <w:r w:rsidR="00F4327A" w:rsidRPr="00600DFF">
        <w:rPr>
          <w:rFonts w:ascii="Verdana" w:hAnsi="Verdana"/>
          <w:sz w:val="20"/>
          <w:szCs w:val="20"/>
        </w:rPr>
        <w:t>-</w:t>
      </w:r>
      <w:r w:rsidR="006B0E07" w:rsidRPr="00600DFF">
        <w:rPr>
          <w:rFonts w:ascii="Verdana" w:hAnsi="Verdana"/>
          <w:sz w:val="20"/>
          <w:szCs w:val="20"/>
        </w:rPr>
        <w:t>MS</w:t>
      </w:r>
      <w:proofErr w:type="spellEnd"/>
      <w:r w:rsidR="006B0E07" w:rsidRPr="00600DFF">
        <w:rPr>
          <w:rFonts w:ascii="Verdana" w:hAnsi="Verdana"/>
          <w:sz w:val="20"/>
          <w:szCs w:val="20"/>
        </w:rPr>
        <w:t>, 08 de janeiro de 2020</w:t>
      </w:r>
      <w:r w:rsidRPr="00600DFF">
        <w:rPr>
          <w:rFonts w:ascii="Verdana" w:hAnsi="Verdana"/>
          <w:sz w:val="20"/>
          <w:szCs w:val="20"/>
        </w:rPr>
        <w:t>.</w:t>
      </w:r>
    </w:p>
    <w:p w:rsidR="00DB3A89" w:rsidRPr="00600DFF" w:rsidRDefault="00DB3A89" w:rsidP="00DB3A89">
      <w:pPr>
        <w:autoSpaceDE w:val="0"/>
        <w:autoSpaceDN w:val="0"/>
        <w:adjustRightInd w:val="0"/>
        <w:spacing w:after="0" w:line="240" w:lineRule="auto"/>
        <w:jc w:val="both"/>
        <w:rPr>
          <w:rFonts w:ascii="Verdana" w:hAnsi="Verdana"/>
          <w:sz w:val="20"/>
          <w:szCs w:val="20"/>
        </w:rPr>
      </w:pPr>
    </w:p>
    <w:p w:rsidR="00DB3A89" w:rsidRPr="00600DFF" w:rsidRDefault="00DB3A89" w:rsidP="00DB3A89">
      <w:pPr>
        <w:autoSpaceDE w:val="0"/>
        <w:autoSpaceDN w:val="0"/>
        <w:adjustRightInd w:val="0"/>
        <w:spacing w:after="0" w:line="240" w:lineRule="auto"/>
        <w:jc w:val="both"/>
        <w:rPr>
          <w:rFonts w:ascii="Verdana" w:hAnsi="Verdana"/>
          <w:sz w:val="20"/>
          <w:szCs w:val="20"/>
        </w:rPr>
      </w:pPr>
    </w:p>
    <w:p w:rsidR="00DB3A89" w:rsidRPr="00600DFF" w:rsidRDefault="00F4327A" w:rsidP="00DB3A89">
      <w:pPr>
        <w:autoSpaceDE w:val="0"/>
        <w:autoSpaceDN w:val="0"/>
        <w:adjustRightInd w:val="0"/>
        <w:spacing w:after="0" w:line="240" w:lineRule="auto"/>
        <w:jc w:val="both"/>
        <w:rPr>
          <w:rFonts w:ascii="Verdana" w:hAnsi="Verdana"/>
          <w:sz w:val="20"/>
          <w:szCs w:val="20"/>
        </w:rPr>
      </w:pPr>
      <w:r w:rsidRPr="00600DFF">
        <w:rPr>
          <w:rFonts w:ascii="Verdana" w:hAnsi="Verdana"/>
          <w:sz w:val="20"/>
          <w:szCs w:val="20"/>
        </w:rPr>
        <w:t>ROSINEI ALVES DE BARROS</w:t>
      </w:r>
    </w:p>
    <w:p w:rsidR="00600DFF" w:rsidRDefault="00DB3A89" w:rsidP="00DB3A89">
      <w:pPr>
        <w:autoSpaceDE w:val="0"/>
        <w:autoSpaceDN w:val="0"/>
        <w:adjustRightInd w:val="0"/>
        <w:spacing w:after="0" w:line="240" w:lineRule="auto"/>
        <w:jc w:val="both"/>
        <w:rPr>
          <w:rFonts w:ascii="Verdana" w:hAnsi="Verdana"/>
          <w:sz w:val="18"/>
          <w:szCs w:val="18"/>
        </w:rPr>
        <w:sectPr w:rsidR="00600DFF" w:rsidSect="00600DFF">
          <w:pgSz w:w="11906" w:h="16838"/>
          <w:pgMar w:top="851" w:right="2268" w:bottom="851" w:left="2552" w:header="709" w:footer="709" w:gutter="0"/>
          <w:cols w:space="708"/>
          <w:docGrid w:linePitch="360"/>
        </w:sectPr>
      </w:pPr>
      <w:r w:rsidRPr="00600DFF">
        <w:rPr>
          <w:rFonts w:ascii="Verdana" w:hAnsi="Verdana"/>
          <w:sz w:val="20"/>
          <w:szCs w:val="20"/>
        </w:rPr>
        <w:t>Coordenador de Fiscalização do ICMS</w:t>
      </w:r>
      <w:r w:rsidR="00F4327A" w:rsidRPr="00600DFF">
        <w:rPr>
          <w:rFonts w:ascii="Verdana" w:hAnsi="Verdana"/>
          <w:sz w:val="20"/>
          <w:szCs w:val="20"/>
        </w:rPr>
        <w:t xml:space="preserve"> Indústria,</w:t>
      </w:r>
      <w:r w:rsidRPr="00600DFF">
        <w:rPr>
          <w:rFonts w:ascii="Verdana" w:hAnsi="Verdana"/>
          <w:sz w:val="20"/>
          <w:szCs w:val="20"/>
        </w:rPr>
        <w:t xml:space="preserve"> Comércio e Serviços</w:t>
      </w:r>
    </w:p>
    <w:p w:rsidR="00DB3A89" w:rsidRPr="00D64C8C" w:rsidRDefault="00DB3A89" w:rsidP="00DB3A89">
      <w:pPr>
        <w:autoSpaceDE w:val="0"/>
        <w:autoSpaceDN w:val="0"/>
        <w:adjustRightInd w:val="0"/>
        <w:spacing w:after="0" w:line="240" w:lineRule="auto"/>
        <w:jc w:val="both"/>
        <w:rPr>
          <w:rFonts w:ascii="Verdana" w:hAnsi="Verdana"/>
          <w:sz w:val="18"/>
          <w:szCs w:val="18"/>
        </w:rPr>
      </w:pPr>
    </w:p>
    <w:p w:rsidR="008014AB" w:rsidRPr="00D64C8C" w:rsidRDefault="008014AB" w:rsidP="008014AB">
      <w:pPr>
        <w:autoSpaceDE w:val="0"/>
        <w:autoSpaceDN w:val="0"/>
        <w:adjustRightInd w:val="0"/>
        <w:spacing w:after="0" w:line="240" w:lineRule="auto"/>
        <w:rPr>
          <w:rFonts w:ascii="Verdana" w:hAnsi="Verdana"/>
          <w:b/>
          <w:bCs/>
          <w:sz w:val="18"/>
          <w:szCs w:val="18"/>
        </w:rPr>
      </w:pPr>
    </w:p>
    <w:p w:rsidR="008014AB" w:rsidRPr="00D64C8C" w:rsidRDefault="008014AB" w:rsidP="00F4327A">
      <w:pPr>
        <w:autoSpaceDE w:val="0"/>
        <w:autoSpaceDN w:val="0"/>
        <w:adjustRightInd w:val="0"/>
        <w:spacing w:after="0" w:line="240" w:lineRule="auto"/>
        <w:jc w:val="center"/>
        <w:rPr>
          <w:rFonts w:ascii="Verdana" w:hAnsi="Verdana"/>
          <w:b/>
          <w:bCs/>
          <w:sz w:val="18"/>
          <w:szCs w:val="18"/>
        </w:rPr>
      </w:pPr>
      <w:r w:rsidRPr="00D64C8C">
        <w:rPr>
          <w:rFonts w:ascii="Verdana" w:hAnsi="Verdana"/>
          <w:b/>
          <w:bCs/>
          <w:sz w:val="18"/>
          <w:szCs w:val="18"/>
        </w:rPr>
        <w:t>ANEXO ÚNICO AO TERMO DE DESENQUADRAMENTO DO MEI</w:t>
      </w:r>
      <w:r w:rsidR="00F4327A" w:rsidRPr="00D64C8C">
        <w:rPr>
          <w:rFonts w:ascii="Verdana" w:hAnsi="Verdana"/>
          <w:b/>
          <w:bCs/>
          <w:sz w:val="18"/>
          <w:szCs w:val="18"/>
        </w:rPr>
        <w:t xml:space="preserve"> Nº</w:t>
      </w:r>
      <w:r w:rsidRPr="00D64C8C">
        <w:rPr>
          <w:rFonts w:ascii="Verdana" w:hAnsi="Verdana"/>
          <w:b/>
          <w:bCs/>
          <w:sz w:val="18"/>
          <w:szCs w:val="18"/>
        </w:rPr>
        <w:t xml:space="preserve"> 0</w:t>
      </w:r>
      <w:r w:rsidR="006B0E07" w:rsidRPr="00D64C8C">
        <w:rPr>
          <w:rFonts w:ascii="Verdana" w:hAnsi="Verdana"/>
          <w:b/>
          <w:bCs/>
          <w:sz w:val="18"/>
          <w:szCs w:val="18"/>
        </w:rPr>
        <w:t>1/2020</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2268"/>
        <w:gridCol w:w="1559"/>
        <w:gridCol w:w="3685"/>
      </w:tblGrid>
      <w:tr w:rsidR="008014AB" w:rsidRPr="00D64C8C" w:rsidTr="00EF52FA">
        <w:trPr>
          <w:trHeight w:val="264"/>
        </w:trPr>
        <w:tc>
          <w:tcPr>
            <w:tcW w:w="2689" w:type="dxa"/>
            <w:shd w:val="clear" w:color="auto" w:fill="auto"/>
            <w:hideMark/>
          </w:tcPr>
          <w:p w:rsidR="008014AB" w:rsidRPr="00D64C8C" w:rsidRDefault="008014AB" w:rsidP="00EF52FA">
            <w:pPr>
              <w:autoSpaceDE w:val="0"/>
              <w:autoSpaceDN w:val="0"/>
              <w:adjustRightInd w:val="0"/>
              <w:spacing w:after="0" w:line="240" w:lineRule="auto"/>
              <w:ind w:left="-108" w:firstLine="137"/>
              <w:rPr>
                <w:rFonts w:ascii="Verdana" w:hAnsi="Verdana"/>
                <w:b/>
                <w:bCs/>
                <w:sz w:val="18"/>
                <w:szCs w:val="18"/>
              </w:rPr>
            </w:pPr>
            <w:r w:rsidRPr="00D64C8C">
              <w:rPr>
                <w:rFonts w:ascii="Verdana" w:hAnsi="Verdana"/>
                <w:b/>
                <w:bCs/>
                <w:sz w:val="18"/>
                <w:szCs w:val="18"/>
              </w:rPr>
              <w:t>MUNICÍPIO</w:t>
            </w:r>
          </w:p>
        </w:tc>
        <w:tc>
          <w:tcPr>
            <w:tcW w:w="2268" w:type="dxa"/>
            <w:shd w:val="clear" w:color="auto" w:fill="auto"/>
            <w:noWrap/>
            <w:hideMark/>
          </w:tcPr>
          <w:p w:rsidR="008014AB" w:rsidRPr="00D64C8C" w:rsidRDefault="008014AB" w:rsidP="00B83233">
            <w:pPr>
              <w:autoSpaceDE w:val="0"/>
              <w:autoSpaceDN w:val="0"/>
              <w:adjustRightInd w:val="0"/>
              <w:spacing w:after="0" w:line="240" w:lineRule="auto"/>
              <w:rPr>
                <w:rFonts w:ascii="Verdana" w:hAnsi="Verdana"/>
                <w:b/>
                <w:bCs/>
                <w:sz w:val="18"/>
                <w:szCs w:val="18"/>
              </w:rPr>
            </w:pPr>
            <w:r w:rsidRPr="00D64C8C">
              <w:rPr>
                <w:rFonts w:ascii="Verdana" w:hAnsi="Verdana"/>
                <w:b/>
                <w:bCs/>
                <w:sz w:val="18"/>
                <w:szCs w:val="18"/>
              </w:rPr>
              <w:t>CNPJ</w:t>
            </w:r>
          </w:p>
        </w:tc>
        <w:tc>
          <w:tcPr>
            <w:tcW w:w="1559" w:type="dxa"/>
            <w:shd w:val="clear" w:color="auto" w:fill="auto"/>
            <w:hideMark/>
          </w:tcPr>
          <w:p w:rsidR="008014AB" w:rsidRPr="00D64C8C" w:rsidRDefault="008014AB" w:rsidP="00B83233">
            <w:pPr>
              <w:autoSpaceDE w:val="0"/>
              <w:autoSpaceDN w:val="0"/>
              <w:adjustRightInd w:val="0"/>
              <w:spacing w:after="0" w:line="240" w:lineRule="auto"/>
              <w:rPr>
                <w:rFonts w:ascii="Verdana" w:hAnsi="Verdana"/>
                <w:b/>
                <w:bCs/>
                <w:sz w:val="18"/>
                <w:szCs w:val="18"/>
              </w:rPr>
            </w:pPr>
            <w:r w:rsidRPr="00D64C8C">
              <w:rPr>
                <w:rFonts w:ascii="Verdana" w:hAnsi="Verdana"/>
                <w:b/>
                <w:bCs/>
                <w:sz w:val="18"/>
                <w:szCs w:val="18"/>
              </w:rPr>
              <w:t>IE</w:t>
            </w:r>
          </w:p>
        </w:tc>
        <w:tc>
          <w:tcPr>
            <w:tcW w:w="3685" w:type="dxa"/>
            <w:shd w:val="clear" w:color="auto" w:fill="auto"/>
            <w:noWrap/>
            <w:hideMark/>
          </w:tcPr>
          <w:p w:rsidR="008014AB" w:rsidRPr="00D64C8C" w:rsidRDefault="008014AB" w:rsidP="00B83233">
            <w:pPr>
              <w:autoSpaceDE w:val="0"/>
              <w:autoSpaceDN w:val="0"/>
              <w:adjustRightInd w:val="0"/>
              <w:spacing w:after="0" w:line="240" w:lineRule="auto"/>
              <w:rPr>
                <w:rFonts w:ascii="Verdana" w:hAnsi="Verdana"/>
                <w:b/>
                <w:bCs/>
                <w:sz w:val="18"/>
                <w:szCs w:val="18"/>
              </w:rPr>
            </w:pPr>
            <w:r w:rsidRPr="00D64C8C">
              <w:rPr>
                <w:rFonts w:ascii="Verdana" w:hAnsi="Verdana"/>
                <w:b/>
                <w:bCs/>
                <w:sz w:val="18"/>
                <w:szCs w:val="18"/>
              </w:rPr>
              <w:t>EMPRESA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AGUA CLARA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17661821000171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283847409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ALIPIO PEREIRA NETO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AGUA CLARA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25094652000163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284240028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EDILSO LAMB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AGUA CLARA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24399492000106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284142794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DE FATIMA P S 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AGUA CLARA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27041486000162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284199940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RONEY ANDRADE DA ROSA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ALCINOPOLIS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21487246000100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284163481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ELDO IGUES A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AMAMBAI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34891303000163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284424676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ISABELLE M LEITE LOPES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AMAMBAI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30236092000174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284295779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JOSE LUIZ A VILHALVA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AMAMBAI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18563749000102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283898534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MARCOS CALIXTO DE MATOS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AMAMBAI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22027599000190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284095419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ANTONIA DA CRUZ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ANASTACIO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31565574000130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284331740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HUDSON LIMA A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ANAURILANDIA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25225900000168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284169072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ANA PEREIRA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APARECIDA DO TABOADO</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32795425000120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284387665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ALINE PINHEIRO DE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AQUIDAUANA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22431721000199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284066443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ISMAEL DA CONCEICAO FELICIO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AQUIDAUANA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30978710000151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284324680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JOSE MANOEL ESCOLHANTE NETO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AQUIDAUANA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31504452000134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284329576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LETICIA BAEZ RODRIGUES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BANDEIRANTES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29492223000103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284277630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FATIMA BATISTA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BANDEIRANTES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27141588000150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284308358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FERNANDA DO CARMO FERREIRA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BANDEIRANTES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13232034000153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284211273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RODRIGO BARBOSA DOS SANTOS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BATAGUASSU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33083030000168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284378461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ADRIANA APARECIDA PINTO KRON</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BATAGUASSU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26960268000169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284197122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GEISEL RICARDO BASTOS GALLO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BATAGUASSU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33402735000109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284392170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GRASIELIA RODRIGUES A SANTOS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BATAGUASSU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26905682000175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284195570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MACIEL CURVELO DOS SANTOS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BATAYPORA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25401591000130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284171182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ALBERTO B S FROIO LOURENCO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BATAYPORA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13328274000156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283648970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ANGELINA AVENIA BORGES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BATAYPORA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22697169000185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284069701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MARCOS ALENCAR HOLANDA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BELA VISTA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19523020000175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283962410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CARLOS ROMAO SORRILHA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BONITO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30080662000180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284403989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CLEIDE DEISS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BONITO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13346845000185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283661569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ELIO CALDEIRA DE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BONITO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30311091000147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284353191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ROSIVANE ORTIZ BENITES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26972804000146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284198510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AILTON PALHARES PEDROZA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21411399000173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284021199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AIRTON DE SOUZA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31147396000128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284336858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ALEX SANDER G JUNKER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34960228000145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284425478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ANA PAULA DA ROCHA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16763519000161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284322792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ANDERSON LUIS O KRUG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28564345000197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284323713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ANDRE DANIEL CAMARGO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32322805000148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284357979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ANTONIO DOS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19245921000142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283964642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BIANCA FREITAS BARROS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17769367000177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283850140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CARLA MICHELE MESA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32225073000178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284354996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CHRISTIAN JEAN S MORAES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30314493000103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284299049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CIBELE ORTIZ RAMIRES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35051215000116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284430579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CLAUDIELI S VILALBA MUZILI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26315110000136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284297364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CRISTINA SANTOS MARTINS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30758740000152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284343129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DALYSTON LOPES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24606630000172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284352047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DARLIANA CAMPOS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25488371000195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284164917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DIANA CRISTINA SILVA 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27832225000160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284226173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DIRCEU WINK JUNIOR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21422061000117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284046272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DIVINO APARECIDO RODRIGUES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19627193000133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283950390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DORIEL RODRIGUES PEREIRA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30979664000105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284315311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EDNA PEREIRA DE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17272689000106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283836504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ELTON LIDIO O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23707641000186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284121860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ELVIS PEREIRA GONCALVES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lastRenderedPageBreak/>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24500387000103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284189693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FERNANDA CRISTINA MURGO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26880493000195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284437301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FRANCISCO G FERREIRA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19366369000140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283937688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GABRIEL MEDEIROS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13921179000161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283677392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GERMANO ZANIN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12400136000178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284331686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GILMAR DA SILVA LIMA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27830947000186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284265144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GILSON ROSA DE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29896152000104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284292184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GISLEY DE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33566994000167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284397130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ILSE COXEV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30714978000186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284320854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IVO COELHO PINA JUNIOR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27361000000173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284210323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JANAINA FERREIRA CAMPOS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28901778000190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284258261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JHENIFFER DE SOUZA AGUIRRE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16889953000192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284045810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JOAO PAULO PEDROSO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33944360000109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284406228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JOAO PEDRO F DA COSTA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11610749000177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283657588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JOSE CARLOS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25546257000174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284169870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JOSIMAR ALVES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24930064000150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284370720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JULIANA DOS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29818898000191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284288683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JURACI PINHEIRO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32037008000119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284368482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KAIO VINICIUS SANTOS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34822804000198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284423556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LUANNE C SAUCEDO LIMA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29275510000153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284282553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LUCAS ERRERA PALHARIN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14987323000125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283738405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LUCINEIA M PASSOS MAZZONI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12790092000130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284319708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LUIZ FERNANDO N PORTILHO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30981537000140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284322954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MARCOS ANTUNES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13473811000151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283887346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MARCUS ROSSATO G CORREA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24346747000164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284127710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LUCIA DE ALMEIDA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24638529000101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284187160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OSANA IRES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30272345000165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284327166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MARIANA DE OLIVEIRA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26371565000179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284360864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MAYARA ROSSI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28565940000147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284284629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NAUDY FERNANDO CENI II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26571494000158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284186775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NIDIANE BARRETO MARTINS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12020880000147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283602627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ORIEL OZORIO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30804790000129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284323233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OSVALDO JARA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29753510000111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284319716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PATRICIA DA SILVA COSTA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16551272000110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283861312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PAULO AUGUSTO B CORREA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24448247000133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284182990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PAULO XAVIER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24918841000140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284195618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RAQUEL FERREIRA CARDOSO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20934666000124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284234680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REGINALDO MARTINS OBANDO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29767473000109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284324477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ROSIMEIRE NEVES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16736769000102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283861258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SERAFIN VALDECIR ROSSI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28100372000109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284228770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SUSIELEN PEREIRA BARROS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24742418000132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284417939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SUZIMAR R VIEDES PIMENTA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28563739000120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284278092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SYANE AMARAL SANTIAGO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22718004000142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284069353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THABATA O FERNANDES MARINHO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32253946000156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284361941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VANESSA DA COSTA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27194251000100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284235520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VILSON SANTANA BRANDAO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11612636000100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284210170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VIVIANE MENEZES B M HAINE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32557123000114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284363200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WALFRIDO AUGUSTO CONCHA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CAMPO GRANDE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33170626000103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284380091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YNARA MARIA WIDAL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CARACOL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26494738000146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284179787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DANIEL MAGALHAES FRANCO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CARACOL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30551968000177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284304212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SANDRA CORREA FERREIRA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CARACOL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17701494000134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283846461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SEBASTIAO GARCIA CENTURIAO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CARACOL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21477261000177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284019879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VITALINO FERREIRA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CASSILANDIA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27208662000108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284216160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VALDOLINO R DE QUEIROZ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CASSILANDIA</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24556008000105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284180661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VANDERLEI NUNES GOIS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CHAPADAO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29205843000106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284274097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DANIELI C CARRON DE PAULA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lastRenderedPageBreak/>
              <w:t>CHAPADAO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26417169000135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284225347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HELIA JARDIM SOUZA GUERRA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CHAPADAO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22008121000112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284359530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MADALENA SILVA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CHAPADAO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33915484000158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284409324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RODRIGO DE OLIVEIRA NUNES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CORONEL SAPUCAIA</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31237578000190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284323446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BRUNO DA SILVA FRANCA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CORONEL SAPUCAIA</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22969185000180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284080101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EUZI ERINGER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19584944000181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283939699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ANTONY ALISSON F RAIMUNDO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19274475000102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283971797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BRUNA EMANOELLE N R FELICIA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30133317000167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284314943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DATAIAN TACIO SOUZA DINIZ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19698157000160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284130923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FLAVIO DOS REIS CARVALHO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22777658000147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284071196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GEONILCE S FONTES RODRIGUES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31061205000100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284335657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HEROILTON VICENTE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31380420000174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284342823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LUIZA FERNANDA SILVA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27084277000104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284211931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MARIA ELISA G CORREA RETTORE</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28479397000165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284254991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SOCORRO C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30385837000167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284304468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MARIBEL A SUNTURA CHOQUE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23675987000140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284371653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PATRICIA F SILVA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13404208000118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283649798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PAULO DE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CORUMBA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29911274000114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284287571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TATIANE C HILARIO CLARO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COSTA RICA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28121567000135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284245992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NEIVA V L BERCO QUEIROZ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COSTA RICA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14046256000144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284165298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 xml:space="preserve">NILDA TEODORO DE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COXIM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29376014000196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284326674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EDILSON JOSE REIS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DEODAPOLIS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14049197000168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283696613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FATIMA OLIVEIRA DO OURO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EF52FA">
            <w:pPr>
              <w:autoSpaceDE w:val="0"/>
              <w:autoSpaceDN w:val="0"/>
              <w:adjustRightInd w:val="0"/>
              <w:spacing w:after="0" w:line="240" w:lineRule="auto"/>
              <w:ind w:left="-108" w:firstLine="137"/>
              <w:rPr>
                <w:rFonts w:ascii="Verdana" w:hAnsi="Verdana"/>
                <w:bCs/>
                <w:strike/>
                <w:sz w:val="18"/>
                <w:szCs w:val="18"/>
              </w:rPr>
            </w:pPr>
            <w:r w:rsidRPr="00136DA3">
              <w:rPr>
                <w:rFonts w:ascii="Verdana" w:hAnsi="Verdana"/>
                <w:bCs/>
                <w:strike/>
                <w:sz w:val="18"/>
                <w:szCs w:val="18"/>
              </w:rPr>
              <w:t xml:space="preserve">DEODAPOLIS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30715618000107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284310280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136DA3" w:rsidRDefault="00F9308D" w:rsidP="00F9308D">
            <w:pPr>
              <w:autoSpaceDE w:val="0"/>
              <w:autoSpaceDN w:val="0"/>
              <w:adjustRightInd w:val="0"/>
              <w:spacing w:after="0" w:line="240" w:lineRule="auto"/>
              <w:rPr>
                <w:rFonts w:ascii="Verdana" w:hAnsi="Verdana"/>
                <w:bCs/>
                <w:strike/>
                <w:sz w:val="18"/>
                <w:szCs w:val="18"/>
              </w:rPr>
            </w:pPr>
            <w:r w:rsidRPr="00136DA3">
              <w:rPr>
                <w:rFonts w:ascii="Verdana" w:hAnsi="Verdana"/>
                <w:bCs/>
                <w:strike/>
                <w:sz w:val="18"/>
                <w:szCs w:val="18"/>
              </w:rPr>
              <w:t>ISABELLA A SANCHES VANDERLEI</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28899646000171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284290483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ANTONIO JOSE CONCEICAO SILVA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14027461000162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283688629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CAMILA NOGUEIRA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29632464000100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284290084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CLEIA GOMES FREITAS ARAUJO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30519803000118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284307521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EDWILSON RICARDO RIBEIRO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27678404000195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284233030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EVELYN BRUNO MACEDO NETO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14098612000173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283727667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IGOR DE OLIVEIRA LASMAR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26408386000169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284406155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JOIRCE MARA S VICTORIO MARINS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13734643000100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283685751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JULIANO DE LIMA MORAES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25141287000109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284168874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MARCOS DOS SANTOS BARCELOS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22942856000119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284293547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A SANTOS MIRANDA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22406869000173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284074608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MARLENE SCHIAVONI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31387187000151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284338311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MATHEUS BONFIM S ALMEIDA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28253064000113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284432598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RENATO CEZAR MEDEIROS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25061872000190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284154504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SANDRA TARGINO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DOURADOS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28275960000183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284244082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THIAGO H LOPES CINTAS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ELDORADO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19843161000175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283947632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ANDRESSA KARLA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ELDORADO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34008942000138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284396877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CLEUNICE DANIEL GOMES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ELDORADO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25148311000123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284159913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JOAO PAULO DA SILVA PALONIS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FATIMA DO SUL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27122740000157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284252069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FLAVIO OLIVEIRA DOS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FATIMA DO SUL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27407986000175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284209767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LUANA A DE PAULA BRAGA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GLORIA DE DOURADOS</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24295715000187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284129844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JOAO VITOR TOMAS DE AQUINO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GLORIA DE DOURADOS</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17261257000108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283828285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JULIANA OLINSKI VITA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GUIA LOPES DA LAGUNA</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29501792000160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284354287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RODRIGO GOMES ABRAO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IGUATEMI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16706258000148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283794240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VALDENIR DE ARAUJO LOPES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INOCENCIA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18145408000117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283899220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VALMA ALVES GOMES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ITAPORA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18729628000198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283902639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SILVIA CLAUDIA M SANTOS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ITAQUIRAI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29887753000142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284293997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CAROLINA FERRAZ S 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IVINHEMA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25448927000110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284163945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CAMILA KETLY FARIA DE ASSIS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JARDIM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23534702000150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284124621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AURO GONCALVES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JARDIM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19838313000141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284379433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BIANCA GONCALVES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JARDIM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31457317000185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284379450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INGRID VAREIRO MATZEMBACHER</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LADARIO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32972947000150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284389862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BIANCA BEZERRA DE JESUS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lastRenderedPageBreak/>
              <w:t xml:space="preserve">LAGUNA CARAPA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13362396000169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283648104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MARCIA REGINA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MARACAJU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19366241000187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283941430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DIEGO FERREIRA FIGUERO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MARACAJU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30477752000109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284318094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LUCIMAR A PAZ OLIVEIRA GAUNA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MARACAJU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33063742000115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284443573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MAXIMO MEDINA FILHO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MIRANDA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26632135000163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284213276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ALINE RIBEIRO NEVES LINO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MIRANDA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15925647000100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282466568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LUIZA PEREIRA DIAS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MIRANDA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21974658000174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284042307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ROSA ALVES CORREIA DE LIMA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MIRANDA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20468403000177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283980818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SIDNEI BENICIO CAPELARI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MUNDO NOVO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28316710000144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284252670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LUANA A DE JESUS SANTANA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MUNDO NOVO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24046102000106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284345245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LUIZ CESAR BUTZEN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NAVIRAI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24728249000186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284144452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WAGNER DA CONCEICAO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NIOAQUE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29646953000103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284281310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FERNANDA SANTOS OLENIKI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NIOAQUE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18689715000169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284085766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SUZI DA SILVA ANDREA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NOVA ALVORADA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32994692000127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284384348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ANDRESSA BARBOSA ANDRADES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NOVA ALVORADA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29203755000175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284380733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FERNANDA F CAVALCANTE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NOVA ALVORADA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14612734000136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284084182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MARILDA DOS ANJOS ZORZO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NOVA ALVORADA DO SUL</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27750536000180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284232173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SANDRA B PIRES MUELLER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19202072000140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284269239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ADRIANA RESENDE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12129057000174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284363502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DEISE PAULA EDUARDO PRADO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24469243000131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284129666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ERISVANIA RAMALHO DA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25408340000187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284162167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JOSE BATISTA DE ALMEIDA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23436641000199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284093718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KESIA SILVA EMERICK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NOVA ANDRADINA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30514976000143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284305073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RITIELLE MILLER PINHEIRO SILVA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PARANAIBA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32068646000105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284350435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FRANCISLAINE A DA ROCHA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PARANAIBA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23597143000128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284099589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MARIA JOSE DA SILVA GIMENES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PARANAIBA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31385773000167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284332879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ROSELINA FERNANDES SOUZA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PARANHOS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29028459000185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284257427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MARCOS GUSTAVO GRUBISICH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PEDRO GOMES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32693429000106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284368598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MAXSUEL SOUZA ALMEIDA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PEDRO GOMES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32034160000148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284346063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POLLIANY SOUZA MOREIRA MELO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PONTA 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11498972000174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283630302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CANAE M </w:t>
            </w:r>
            <w:proofErr w:type="spellStart"/>
            <w:r w:rsidRPr="00D64C8C">
              <w:rPr>
                <w:rFonts w:ascii="Verdana" w:hAnsi="Verdana"/>
                <w:bCs/>
                <w:sz w:val="18"/>
                <w:szCs w:val="18"/>
              </w:rPr>
              <w:t>M</w:t>
            </w:r>
            <w:proofErr w:type="spellEnd"/>
            <w:r w:rsidRPr="00D64C8C">
              <w:rPr>
                <w:rFonts w:ascii="Verdana" w:hAnsi="Verdana"/>
                <w:bCs/>
                <w:sz w:val="18"/>
                <w:szCs w:val="18"/>
              </w:rPr>
              <w:t xml:space="preserve"> OKEMOTO DA SILVA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PONTA 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27110190000156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284201278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CICERA CRISTINA DE MATOS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PONTA 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17350734000101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283850795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JOSE HEGBERTO SARAIVA CRUZ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PONTA 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22550721000108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284068683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MARLENE DE LIMA FERREIRA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PONTA PORA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14357954000160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283767324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TATIANE RIBAS RUIZ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PORTO MURTINHO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12400147000158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284041580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DORA HIPOLITA 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PORTO MURTINHO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11787588000191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283679042</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GLADIS PETRONA RODRIGUEZ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RIBAS DO RIO PARDO</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18175251000172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283874813</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DEONICE SOUZA NASCIMENTO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RIBAS DO RIO PARDO</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32158967000192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284364746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VANTUIR ALVES CAITANO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RIO BRILHANTE</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10376763000195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283932031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JOAO LAURINDO MOURA NETO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RIO BRILHANTE</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24801081000197</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284187020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JOICE XAVIER DE OLIVEIRA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RIO BRILHANTE</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19499729000182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284222674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LADAIR AURELIO PRZYBULINSKI</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RIO NEGRO</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13223816000126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283641525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EVALDO GOMES MONTEIRO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RIO VERDE DE MT</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24167915000154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284304530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CLEIDE VIEIRA DA SILVA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RIO VERDE DE MT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31947631000146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284362646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NATHAN ZORZIM FRANCO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SANTA RITA DO PARDO</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19072398000108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283930900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REGIANE GONCALVES PAULINO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SELVIRIA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14904449000199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283734779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MONALISA NOLASCO S CARVALHO</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SETE QUEDAS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27847924000184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284239704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SANDRA APARECIDA FELIZ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SIDROLANDIA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33005157000169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284373141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ANGELA F AGUILAR FABRIS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SIDROLANDIA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16884196000164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283831820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GEOVANI BRITTO VICENTE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SIDROLANDIA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25535112000178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284183750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OLINDA CARLA BORGES DIAS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SIDROLANDIA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28503192000178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284263729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WILCELENE P FRANCA SOARES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TACURU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30436796000190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284307050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CAMILA EUGENIO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TERENOS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26993810000180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284285234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EVANDRO FERNANDES SANTOS</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TERENOS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28373410000105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284267651</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FRANCIELEN MARIA SANTI ALVES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TERENOS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25054664000164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284191728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LEONOR MARQUI CAVINA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lastRenderedPageBreak/>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08545888000150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283861045</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AGNALDO MARQUES DIAS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14854997000151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283752106</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CELSO ROSALEM </w:t>
            </w:r>
          </w:p>
        </w:tc>
      </w:tr>
      <w:tr w:rsidR="00F9308D" w:rsidRPr="00F833D2"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27440740000103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284338877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 xml:space="preserve">FABIO FIGUEIREDO GALVAO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24150792000149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284302317</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FRANCO NERO TAMIAO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26070828000100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284310140</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GISLAINE FERREIRA </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28116414000108</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284310158</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 xml:space="preserve">JOSE IVO ALVES </w:t>
            </w:r>
          </w:p>
        </w:tc>
      </w:tr>
      <w:tr w:rsidR="00F9308D" w:rsidRPr="00F833D2"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EF52FA">
            <w:pPr>
              <w:autoSpaceDE w:val="0"/>
              <w:autoSpaceDN w:val="0"/>
              <w:adjustRightInd w:val="0"/>
              <w:spacing w:after="0" w:line="240" w:lineRule="auto"/>
              <w:ind w:left="-108" w:firstLine="137"/>
              <w:rPr>
                <w:rFonts w:ascii="Verdana" w:hAnsi="Verdana"/>
                <w:bCs/>
                <w:strike/>
                <w:sz w:val="18"/>
                <w:szCs w:val="18"/>
              </w:rPr>
            </w:pPr>
            <w:r w:rsidRPr="00F833D2">
              <w:rPr>
                <w:rFonts w:ascii="Verdana" w:hAnsi="Verdana"/>
                <w:bCs/>
                <w:strike/>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26129667000182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284175749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F833D2" w:rsidRDefault="00F9308D" w:rsidP="00F9308D">
            <w:pPr>
              <w:autoSpaceDE w:val="0"/>
              <w:autoSpaceDN w:val="0"/>
              <w:adjustRightInd w:val="0"/>
              <w:spacing w:after="0" w:line="240" w:lineRule="auto"/>
              <w:rPr>
                <w:rFonts w:ascii="Verdana" w:hAnsi="Verdana"/>
                <w:bCs/>
                <w:strike/>
                <w:sz w:val="18"/>
                <w:szCs w:val="18"/>
              </w:rPr>
            </w:pPr>
            <w:r w:rsidRPr="00F833D2">
              <w:rPr>
                <w:rFonts w:ascii="Verdana" w:hAnsi="Verdana"/>
                <w:bCs/>
                <w:strike/>
                <w:sz w:val="18"/>
                <w:szCs w:val="18"/>
              </w:rPr>
              <w:t>VALERIA T DE AZEVEDO VIEIRA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17686453000116</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283888679</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VALMIR BESSA</w:t>
            </w:r>
          </w:p>
        </w:tc>
      </w:tr>
      <w:tr w:rsidR="00F9308D" w:rsidRPr="00D64C8C" w:rsidTr="00EF52FA">
        <w:trPr>
          <w:trHeight w:val="264"/>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EF52FA">
            <w:pPr>
              <w:autoSpaceDE w:val="0"/>
              <w:autoSpaceDN w:val="0"/>
              <w:adjustRightInd w:val="0"/>
              <w:spacing w:after="0" w:line="240" w:lineRule="auto"/>
              <w:ind w:left="-108" w:firstLine="137"/>
              <w:rPr>
                <w:rFonts w:ascii="Verdana" w:hAnsi="Verdana"/>
                <w:bCs/>
                <w:sz w:val="18"/>
                <w:szCs w:val="18"/>
              </w:rPr>
            </w:pPr>
            <w:r w:rsidRPr="00D64C8C">
              <w:rPr>
                <w:rFonts w:ascii="Verdana" w:hAnsi="Verdana"/>
                <w:bCs/>
                <w:sz w:val="18"/>
                <w:szCs w:val="18"/>
              </w:rPr>
              <w:t xml:space="preserve">TRES LAGOAS </w:t>
            </w:r>
          </w:p>
        </w:tc>
        <w:tc>
          <w:tcPr>
            <w:tcW w:w="2268"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28767004000119</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284277274</w:t>
            </w:r>
          </w:p>
        </w:tc>
        <w:tc>
          <w:tcPr>
            <w:tcW w:w="3685" w:type="dxa"/>
            <w:tcBorders>
              <w:top w:val="single" w:sz="4" w:space="0" w:color="auto"/>
              <w:left w:val="single" w:sz="4" w:space="0" w:color="auto"/>
              <w:bottom w:val="single" w:sz="4" w:space="0" w:color="auto"/>
              <w:right w:val="single" w:sz="4" w:space="0" w:color="auto"/>
            </w:tcBorders>
            <w:shd w:val="clear" w:color="auto" w:fill="auto"/>
            <w:noWrap/>
            <w:hideMark/>
          </w:tcPr>
          <w:p w:rsidR="00F9308D" w:rsidRPr="00D64C8C" w:rsidRDefault="00F9308D" w:rsidP="00F9308D">
            <w:pPr>
              <w:autoSpaceDE w:val="0"/>
              <w:autoSpaceDN w:val="0"/>
              <w:adjustRightInd w:val="0"/>
              <w:spacing w:after="0" w:line="240" w:lineRule="auto"/>
              <w:rPr>
                <w:rFonts w:ascii="Verdana" w:hAnsi="Verdana"/>
                <w:bCs/>
                <w:sz w:val="18"/>
                <w:szCs w:val="18"/>
              </w:rPr>
            </w:pPr>
            <w:r w:rsidRPr="00D64C8C">
              <w:rPr>
                <w:rFonts w:ascii="Verdana" w:hAnsi="Verdana"/>
                <w:bCs/>
                <w:sz w:val="18"/>
                <w:szCs w:val="18"/>
              </w:rPr>
              <w:t>VANESSA DA SILVA OLIVEIRA</w:t>
            </w:r>
          </w:p>
        </w:tc>
      </w:tr>
    </w:tbl>
    <w:p w:rsidR="00351B82" w:rsidRDefault="00351B82">
      <w:pPr>
        <w:rPr>
          <w:rFonts w:ascii="Verdana" w:hAnsi="Verdana"/>
          <w:sz w:val="18"/>
          <w:szCs w:val="18"/>
        </w:rPr>
      </w:pPr>
    </w:p>
    <w:p w:rsidR="00351B82" w:rsidRDefault="00351B82">
      <w:pPr>
        <w:rPr>
          <w:rFonts w:ascii="Verdana" w:hAnsi="Verdana"/>
          <w:sz w:val="18"/>
          <w:szCs w:val="18"/>
        </w:rPr>
        <w:sectPr w:rsidR="00351B82" w:rsidSect="00CA36C5">
          <w:pgSz w:w="11906" w:h="16838"/>
          <w:pgMar w:top="851" w:right="851" w:bottom="851" w:left="851" w:header="709" w:footer="709" w:gutter="0"/>
          <w:cols w:space="708"/>
          <w:docGrid w:linePitch="360"/>
        </w:sectPr>
      </w:pPr>
    </w:p>
    <w:p w:rsidR="00140B3E" w:rsidRPr="003D47D9" w:rsidRDefault="00140B3E" w:rsidP="00140B3E">
      <w:pPr>
        <w:autoSpaceDE w:val="0"/>
        <w:autoSpaceDN w:val="0"/>
        <w:adjustRightInd w:val="0"/>
        <w:spacing w:after="0" w:line="240" w:lineRule="auto"/>
        <w:jc w:val="both"/>
        <w:rPr>
          <w:rFonts w:ascii="Verdana" w:hAnsi="Verdana" w:cs="Verdana-Bold"/>
          <w:b/>
          <w:bCs/>
          <w:color w:val="000000"/>
          <w:sz w:val="20"/>
          <w:szCs w:val="20"/>
        </w:rPr>
      </w:pPr>
      <w:r w:rsidRPr="003D47D9">
        <w:rPr>
          <w:rFonts w:ascii="Verdana" w:hAnsi="Verdana" w:cs="Verdana-Bold"/>
          <w:b/>
          <w:bCs/>
          <w:color w:val="000000"/>
          <w:sz w:val="20"/>
          <w:szCs w:val="20"/>
        </w:rPr>
        <w:t>TERMO DE DESENQUADRAMENTO DO MEI (ADITIVO) Nº 01/2020</w:t>
      </w:r>
    </w:p>
    <w:p w:rsidR="00140B3E" w:rsidRPr="003D47D9" w:rsidRDefault="00140B3E" w:rsidP="00140B3E">
      <w:pPr>
        <w:autoSpaceDE w:val="0"/>
        <w:autoSpaceDN w:val="0"/>
        <w:adjustRightInd w:val="0"/>
        <w:spacing w:after="0" w:line="240" w:lineRule="auto"/>
        <w:jc w:val="center"/>
        <w:rPr>
          <w:rFonts w:ascii="Verdana" w:hAnsi="Verdana" w:cs="Verdana-Bold"/>
          <w:b/>
          <w:bCs/>
          <w:color w:val="FFFFFF"/>
          <w:sz w:val="20"/>
          <w:szCs w:val="20"/>
        </w:rPr>
      </w:pPr>
    </w:p>
    <w:p w:rsidR="00140B3E" w:rsidRPr="003D47D9" w:rsidRDefault="00140B3E" w:rsidP="00140B3E">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Verdana" w:hAnsi="Verdana" w:cs="Verdana-Bold"/>
          <w:b/>
          <w:bCs/>
          <w:sz w:val="20"/>
          <w:szCs w:val="20"/>
        </w:rPr>
      </w:pPr>
      <w:r w:rsidRPr="003D47D9">
        <w:rPr>
          <w:rFonts w:ascii="Verdana" w:hAnsi="Verdana" w:cs="Verdana-Bold"/>
          <w:b/>
          <w:bCs/>
          <w:sz w:val="20"/>
          <w:szCs w:val="20"/>
        </w:rPr>
        <w:t>Publicado no DOE nº 10.075, de 21.01.2020.</w:t>
      </w: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pPr>
      <w:r w:rsidRPr="003D47D9">
        <w:rPr>
          <w:rFonts w:ascii="Verdana" w:hAnsi="Verdana" w:cs="Verdana"/>
          <w:color w:val="000000"/>
          <w:sz w:val="20"/>
          <w:szCs w:val="20"/>
        </w:rPr>
        <w:t xml:space="preserve">O COORDENADOR DE FISCALIZAÇÃO DO ICMS INDÚSTRIA, </w:t>
      </w:r>
      <w:bookmarkStart w:id="0" w:name="_GoBack"/>
      <w:bookmarkEnd w:id="0"/>
      <w:r w:rsidRPr="003D47D9">
        <w:rPr>
          <w:rFonts w:ascii="Verdana" w:hAnsi="Verdana" w:cs="Verdana"/>
          <w:color w:val="000000"/>
          <w:sz w:val="20"/>
          <w:szCs w:val="20"/>
        </w:rPr>
        <w:t xml:space="preserve">COMÉRCIO E SERVIÇOS, no exercício de suas atribuições e a competência desta Coordenadoria, prevista no art. 6º do Decreto </w:t>
      </w:r>
      <w:r w:rsidRPr="003D47D9">
        <w:rPr>
          <w:rFonts w:ascii="Verdana" w:hAnsi="Verdana" w:cs="TimesNewRomanPSMT"/>
          <w:color w:val="000000"/>
          <w:sz w:val="20"/>
          <w:szCs w:val="20"/>
        </w:rPr>
        <w:t xml:space="preserve">nº </w:t>
      </w:r>
      <w:r w:rsidRPr="003D47D9">
        <w:rPr>
          <w:rFonts w:ascii="Verdana" w:hAnsi="Verdana" w:cs="Verdana"/>
          <w:color w:val="000000"/>
          <w:sz w:val="20"/>
          <w:szCs w:val="20"/>
        </w:rPr>
        <w:t>14.289, de 21 de outubro de 2015,</w:t>
      </w: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pPr>
      <w:r w:rsidRPr="003D47D9">
        <w:rPr>
          <w:rFonts w:ascii="Verdana" w:hAnsi="Verdana" w:cs="Verdana"/>
          <w:color w:val="000000"/>
          <w:sz w:val="20"/>
          <w:szCs w:val="20"/>
        </w:rPr>
        <w:t xml:space="preserve">CONSIDERANDO que, nos termos do inciso III do § 7º do art. 18-A da Lei Complementar (Nacional) </w:t>
      </w:r>
      <w:r w:rsidRPr="003D47D9">
        <w:rPr>
          <w:rFonts w:ascii="Verdana" w:hAnsi="Verdana" w:cs="TimesNewRomanPSMT"/>
          <w:color w:val="000000"/>
          <w:sz w:val="20"/>
          <w:szCs w:val="20"/>
        </w:rPr>
        <w:t xml:space="preserve">nº </w:t>
      </w:r>
      <w:r w:rsidRPr="003D47D9">
        <w:rPr>
          <w:rFonts w:ascii="Verdana" w:hAnsi="Verdana" w:cs="Verdana"/>
          <w:color w:val="000000"/>
          <w:sz w:val="20"/>
          <w:szCs w:val="20"/>
        </w:rPr>
        <w:t xml:space="preserve">123, de 14 de dezembro de 2006, </w:t>
      </w:r>
      <w:proofErr w:type="spellStart"/>
      <w:r w:rsidRPr="003D47D9">
        <w:rPr>
          <w:rFonts w:ascii="Verdana" w:hAnsi="Verdana" w:cs="Verdana"/>
          <w:color w:val="000000"/>
          <w:sz w:val="20"/>
          <w:szCs w:val="20"/>
        </w:rPr>
        <w:t>o</w:t>
      </w:r>
      <w:proofErr w:type="spellEnd"/>
      <w:r w:rsidRPr="003D47D9">
        <w:rPr>
          <w:rFonts w:ascii="Verdana" w:hAnsi="Verdana" w:cs="Verdana"/>
          <w:color w:val="000000"/>
          <w:sz w:val="20"/>
          <w:szCs w:val="20"/>
        </w:rPr>
        <w:t xml:space="preserve"> Microempreendedor Individual (MEI) deve ser desenquadrado da sistemática de que trata o </w:t>
      </w:r>
      <w:r w:rsidRPr="003D47D9">
        <w:rPr>
          <w:rFonts w:ascii="Verdana" w:hAnsi="Verdana" w:cs="Verdana-Italic"/>
          <w:i/>
          <w:iCs/>
          <w:color w:val="000000"/>
          <w:sz w:val="20"/>
          <w:szCs w:val="20"/>
        </w:rPr>
        <w:t xml:space="preserve">caput </w:t>
      </w:r>
      <w:r w:rsidRPr="003D47D9">
        <w:rPr>
          <w:rFonts w:ascii="Verdana" w:hAnsi="Verdana" w:cs="Verdana"/>
          <w:color w:val="000000"/>
          <w:sz w:val="20"/>
          <w:szCs w:val="20"/>
        </w:rPr>
        <w:t>do referido artigo, nos casos em que, no ano-calendário, exceder o limite de receita bruta previsto no § 1º do referido artigo;</w:t>
      </w: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pPr>
      <w:r w:rsidRPr="003D47D9">
        <w:rPr>
          <w:rFonts w:ascii="Verdana" w:hAnsi="Verdana" w:cs="Verdana"/>
          <w:color w:val="000000"/>
          <w:sz w:val="20"/>
          <w:szCs w:val="20"/>
        </w:rPr>
        <w:t xml:space="preserve">CONSIDERANDO que os microempreendedores mencionados abaixo, que embora tenham realizado aquisições no período de 01/01/2019 a 16/12/2019 em valores superiores ao limite legal, verificado que parte destas foram destinadas ao ativo imobilizado, não ocorrendo excessos de faturamento para justificar o </w:t>
      </w:r>
      <w:proofErr w:type="spellStart"/>
      <w:r w:rsidRPr="003D47D9">
        <w:rPr>
          <w:rFonts w:ascii="Verdana" w:hAnsi="Verdana" w:cs="Verdana"/>
          <w:color w:val="000000"/>
          <w:sz w:val="20"/>
          <w:szCs w:val="20"/>
        </w:rPr>
        <w:t>desenquadramento</w:t>
      </w:r>
      <w:proofErr w:type="spellEnd"/>
      <w:r w:rsidRPr="003D47D9">
        <w:rPr>
          <w:rFonts w:ascii="Verdana" w:hAnsi="Verdana" w:cs="Verdana"/>
          <w:color w:val="000000"/>
          <w:sz w:val="20"/>
          <w:szCs w:val="20"/>
        </w:rPr>
        <w:t xml:space="preserve"> do regime;</w:t>
      </w: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pPr>
      <w:r w:rsidRPr="003D47D9">
        <w:rPr>
          <w:rFonts w:ascii="Verdana" w:hAnsi="Verdana" w:cs="Verdana"/>
          <w:color w:val="000000"/>
          <w:sz w:val="20"/>
          <w:szCs w:val="20"/>
        </w:rPr>
        <w:t>RESOLVE:</w:t>
      </w: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sectPr w:rsidR="00140B3E" w:rsidRPr="003D47D9" w:rsidSect="00140B3E">
          <w:type w:val="continuous"/>
          <w:pgSz w:w="11906" w:h="16838"/>
          <w:pgMar w:top="851" w:right="2268" w:bottom="851" w:left="2552" w:header="709" w:footer="709" w:gutter="0"/>
          <w:cols w:space="708"/>
          <w:docGrid w:linePitch="360"/>
        </w:sectPr>
      </w:pPr>
      <w:r w:rsidRPr="003D47D9">
        <w:rPr>
          <w:rFonts w:ascii="Verdana" w:hAnsi="Verdana" w:cs="Verdana"/>
          <w:color w:val="000000"/>
          <w:sz w:val="20"/>
          <w:szCs w:val="20"/>
        </w:rPr>
        <w:t xml:space="preserve">Fica reconsiderado o </w:t>
      </w:r>
      <w:proofErr w:type="spellStart"/>
      <w:r w:rsidRPr="003D47D9">
        <w:rPr>
          <w:rFonts w:ascii="Verdana" w:hAnsi="Verdana" w:cs="Verdana"/>
          <w:color w:val="000000"/>
          <w:sz w:val="20"/>
          <w:szCs w:val="20"/>
        </w:rPr>
        <w:t>desenquadramento</w:t>
      </w:r>
      <w:proofErr w:type="spellEnd"/>
      <w:r w:rsidRPr="003D47D9">
        <w:rPr>
          <w:rFonts w:ascii="Verdana" w:hAnsi="Verdana" w:cs="Verdana"/>
          <w:color w:val="000000"/>
          <w:sz w:val="20"/>
          <w:szCs w:val="20"/>
        </w:rPr>
        <w:t xml:space="preserve"> dos microempreendedores listados abaixo, sendo </w:t>
      </w:r>
      <w:proofErr w:type="spellStart"/>
      <w:r w:rsidRPr="003D47D9">
        <w:rPr>
          <w:rFonts w:ascii="Verdana" w:hAnsi="Verdana" w:cs="Verdana"/>
          <w:color w:val="000000"/>
          <w:sz w:val="20"/>
          <w:szCs w:val="20"/>
        </w:rPr>
        <w:t>reenquadrados</w:t>
      </w:r>
      <w:proofErr w:type="spellEnd"/>
      <w:r w:rsidRPr="003D47D9">
        <w:rPr>
          <w:rFonts w:ascii="Verdana" w:hAnsi="Verdana" w:cs="Verdana"/>
          <w:color w:val="000000"/>
          <w:sz w:val="20"/>
          <w:szCs w:val="20"/>
        </w:rPr>
        <w:t xml:space="preserve"> na sistemática do MEI, por terem sido indevidamente incluídos no Termo de </w:t>
      </w:r>
      <w:proofErr w:type="spellStart"/>
      <w:r w:rsidRPr="003D47D9">
        <w:rPr>
          <w:rFonts w:ascii="Verdana" w:hAnsi="Verdana" w:cs="Verdana"/>
          <w:color w:val="000000"/>
          <w:sz w:val="20"/>
          <w:szCs w:val="20"/>
        </w:rPr>
        <w:t>Desenquadramento</w:t>
      </w:r>
      <w:proofErr w:type="spellEnd"/>
      <w:r w:rsidRPr="003D47D9">
        <w:rPr>
          <w:rFonts w:ascii="Verdana" w:hAnsi="Verdana" w:cs="Verdana"/>
          <w:color w:val="000000"/>
          <w:sz w:val="20"/>
          <w:szCs w:val="20"/>
        </w:rPr>
        <w:t xml:space="preserve"> do MEI nº 01/2020.</w:t>
      </w:r>
    </w:p>
    <w:p w:rsidR="00140B3E" w:rsidRPr="00D8432A"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18"/>
          <w:szCs w:val="1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126"/>
        <w:gridCol w:w="1701"/>
        <w:gridCol w:w="3685"/>
      </w:tblGrid>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b/>
                <w:bCs/>
                <w:color w:val="000000"/>
                <w:sz w:val="18"/>
                <w:szCs w:val="18"/>
                <w:lang w:eastAsia="pt-BR"/>
              </w:rPr>
            </w:pPr>
            <w:r w:rsidRPr="00D8432A">
              <w:rPr>
                <w:rFonts w:ascii="Verdana" w:eastAsia="Times New Roman" w:hAnsi="Verdana" w:cs="Calibri"/>
                <w:b/>
                <w:bCs/>
                <w:color w:val="000000"/>
                <w:sz w:val="18"/>
                <w:szCs w:val="18"/>
                <w:lang w:eastAsia="pt-BR"/>
              </w:rPr>
              <w:t xml:space="preserve">MUNICÍPIO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b/>
                <w:bCs/>
                <w:color w:val="000000"/>
                <w:sz w:val="18"/>
                <w:szCs w:val="18"/>
                <w:lang w:eastAsia="pt-BR"/>
              </w:rPr>
            </w:pPr>
            <w:r w:rsidRPr="00D8432A">
              <w:rPr>
                <w:rFonts w:ascii="Verdana" w:eastAsia="Times New Roman" w:hAnsi="Verdana" w:cs="Calibri"/>
                <w:b/>
                <w:bCs/>
                <w:color w:val="000000"/>
                <w:sz w:val="18"/>
                <w:szCs w:val="18"/>
                <w:lang w:eastAsia="pt-BR"/>
              </w:rPr>
              <w:t>CNPJ</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b/>
                <w:bCs/>
                <w:color w:val="000000"/>
                <w:sz w:val="18"/>
                <w:szCs w:val="18"/>
                <w:lang w:eastAsia="pt-BR"/>
              </w:rPr>
            </w:pPr>
            <w:r w:rsidRPr="00D8432A">
              <w:rPr>
                <w:rFonts w:ascii="Verdana" w:eastAsia="Times New Roman" w:hAnsi="Verdana" w:cs="Calibri"/>
                <w:b/>
                <w:bCs/>
                <w:color w:val="000000"/>
                <w:sz w:val="18"/>
                <w:szCs w:val="18"/>
                <w:lang w:eastAsia="pt-BR"/>
              </w:rPr>
              <w:t>IE</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b/>
                <w:bCs/>
                <w:color w:val="000000"/>
                <w:sz w:val="18"/>
                <w:szCs w:val="18"/>
                <w:lang w:eastAsia="pt-BR"/>
              </w:rPr>
            </w:pPr>
            <w:r w:rsidRPr="00D8432A">
              <w:rPr>
                <w:rFonts w:ascii="Verdana" w:eastAsia="Times New Roman" w:hAnsi="Verdana" w:cs="Calibri"/>
                <w:b/>
                <w:bCs/>
                <w:color w:val="000000"/>
                <w:sz w:val="18"/>
                <w:szCs w:val="18"/>
                <w:lang w:eastAsia="pt-BR"/>
              </w:rPr>
              <w:t xml:space="preserve">EMPRESA </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AGUA CLARA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27041486000162</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284199940</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RONEY ANDRADE DA ROSA</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AMAMBAI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34891303000163</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284424676</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ISABELLE M LEITE LOPES</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CAMPO GRANDE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13921179000161</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283677392</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GERMANO ZANIN</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CAMPO GRANDE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16889953000192</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284045810</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JOAO PAULO PEDROSO</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CAMPO GRANDE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16736769000102</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283861258</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SERAFIN VALDECIR ROSSI</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COSTA RICA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14046256000144</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284165298</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NILDA TEODORO DE SOUZA</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DEODAPOLIS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30715618000107</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284310280</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ISABELLA A SANCHES VANDERLEI</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DOURADOS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14098612000173</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283727667</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IGOR DE OLIVEIRA LASMAR</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DOURADOS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25141287000109</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284168874</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MARCOS DOS SANTOS BARCELOS</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MUNDO NOVO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24046102000106</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284345245</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LUIZ CESAR BUTZEN</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N. ALVORADA DO SUL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14612734000136</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284084182</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MARILDA DOS ANJOS ZORZO</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NOVA ANDRADINA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23436641000199</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284093718</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KESIA SILVA EMERICK</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PORTO MURTINHO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12400147000158</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284041580</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DORA HIPOLITA ALVES</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SANTA RITA DO PARDO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19072398000108</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283930900</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REGIANE GONCALVES PAULINO</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TRES LAGOAS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27440740000103</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284338877</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FABIO FIGUEIREDO GALVAO</w:t>
            </w:r>
          </w:p>
        </w:tc>
      </w:tr>
      <w:tr w:rsidR="00140B3E" w:rsidRPr="00D8432A" w:rsidTr="009701D6">
        <w:trPr>
          <w:trHeight w:val="225"/>
        </w:trPr>
        <w:tc>
          <w:tcPr>
            <w:tcW w:w="2689"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 xml:space="preserve">TRES LAGOAS </w:t>
            </w:r>
          </w:p>
        </w:tc>
        <w:tc>
          <w:tcPr>
            <w:tcW w:w="2126"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26129667000182</w:t>
            </w:r>
          </w:p>
        </w:tc>
        <w:tc>
          <w:tcPr>
            <w:tcW w:w="1701"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284175749</w:t>
            </w:r>
          </w:p>
        </w:tc>
        <w:tc>
          <w:tcPr>
            <w:tcW w:w="3685" w:type="dxa"/>
            <w:shd w:val="clear" w:color="auto" w:fill="auto"/>
            <w:noWrap/>
            <w:vAlign w:val="bottom"/>
            <w:hideMark/>
          </w:tcPr>
          <w:p w:rsidR="00140B3E" w:rsidRPr="00D8432A" w:rsidRDefault="00140B3E" w:rsidP="009701D6">
            <w:pPr>
              <w:spacing w:after="0" w:line="240" w:lineRule="auto"/>
              <w:rPr>
                <w:rFonts w:ascii="Verdana" w:eastAsia="Times New Roman" w:hAnsi="Verdana" w:cs="Calibri"/>
                <w:color w:val="000000"/>
                <w:sz w:val="18"/>
                <w:szCs w:val="18"/>
                <w:lang w:eastAsia="pt-BR"/>
              </w:rPr>
            </w:pPr>
            <w:r w:rsidRPr="00D8432A">
              <w:rPr>
                <w:rFonts w:ascii="Verdana" w:eastAsia="Times New Roman" w:hAnsi="Verdana" w:cs="Calibri"/>
                <w:color w:val="000000"/>
                <w:sz w:val="18"/>
                <w:szCs w:val="18"/>
                <w:lang w:eastAsia="pt-BR"/>
              </w:rPr>
              <w:t>VALERIA T DE AZEVEDO VIEIRA</w:t>
            </w:r>
          </w:p>
        </w:tc>
      </w:tr>
    </w:tbl>
    <w:p w:rsidR="00140B3E"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18"/>
          <w:szCs w:val="18"/>
        </w:rPr>
        <w:sectPr w:rsidR="00140B3E" w:rsidSect="001A5C27">
          <w:type w:val="continuous"/>
          <w:pgSz w:w="11906" w:h="16838"/>
          <w:pgMar w:top="851" w:right="851" w:bottom="851" w:left="851" w:header="709" w:footer="709" w:gutter="0"/>
          <w:cols w:space="708"/>
          <w:docGrid w:linePitch="360"/>
        </w:sectPr>
      </w:pPr>
    </w:p>
    <w:p w:rsidR="00140B3E" w:rsidRPr="003D47D9" w:rsidRDefault="00140B3E" w:rsidP="00140B3E">
      <w:pPr>
        <w:autoSpaceDE w:val="0"/>
        <w:autoSpaceDN w:val="0"/>
        <w:adjustRightInd w:val="0"/>
        <w:spacing w:before="100" w:beforeAutospacing="1" w:after="100" w:afterAutospacing="1" w:line="240" w:lineRule="auto"/>
        <w:jc w:val="both"/>
        <w:rPr>
          <w:rFonts w:ascii="Verdana" w:hAnsi="Verdana" w:cs="Verdana"/>
          <w:color w:val="000000"/>
          <w:sz w:val="20"/>
          <w:szCs w:val="20"/>
        </w:rPr>
      </w:pPr>
      <w:r w:rsidRPr="003D47D9">
        <w:rPr>
          <w:rFonts w:ascii="Verdana" w:hAnsi="Verdana" w:cs="Verdana"/>
          <w:color w:val="000000"/>
          <w:sz w:val="20"/>
          <w:szCs w:val="20"/>
        </w:rPr>
        <w:lastRenderedPageBreak/>
        <w:t>Campo Grande - MS, 16 de janeiro de 2020.</w:t>
      </w:r>
    </w:p>
    <w:p w:rsidR="00140B3E" w:rsidRPr="003D47D9" w:rsidRDefault="00140B3E" w:rsidP="00140B3E">
      <w:pPr>
        <w:autoSpaceDE w:val="0"/>
        <w:autoSpaceDN w:val="0"/>
        <w:adjustRightInd w:val="0"/>
        <w:spacing w:after="0" w:line="240" w:lineRule="auto"/>
        <w:jc w:val="both"/>
        <w:rPr>
          <w:rFonts w:ascii="Verdana" w:hAnsi="Verdana" w:cs="Verdana"/>
          <w:color w:val="000000"/>
          <w:sz w:val="20"/>
          <w:szCs w:val="20"/>
        </w:rPr>
      </w:pPr>
      <w:r w:rsidRPr="003D47D9">
        <w:rPr>
          <w:rFonts w:ascii="Verdana" w:hAnsi="Verdana" w:cs="Verdana"/>
          <w:color w:val="000000"/>
          <w:sz w:val="20"/>
          <w:szCs w:val="20"/>
        </w:rPr>
        <w:t>ROSINEI ALVES DE BARROS</w:t>
      </w:r>
    </w:p>
    <w:p w:rsidR="00140B3E" w:rsidRPr="003D47D9" w:rsidRDefault="00140B3E" w:rsidP="00140B3E">
      <w:pPr>
        <w:autoSpaceDE w:val="0"/>
        <w:autoSpaceDN w:val="0"/>
        <w:adjustRightInd w:val="0"/>
        <w:spacing w:after="0" w:line="240" w:lineRule="auto"/>
        <w:jc w:val="both"/>
        <w:rPr>
          <w:rFonts w:ascii="Verdana" w:hAnsi="Verdana" w:cs="Verdana"/>
          <w:color w:val="000000"/>
          <w:sz w:val="20"/>
          <w:szCs w:val="20"/>
        </w:rPr>
      </w:pPr>
      <w:r w:rsidRPr="003D47D9">
        <w:rPr>
          <w:rFonts w:ascii="Verdana" w:hAnsi="Verdana" w:cs="Verdana"/>
          <w:color w:val="000000"/>
          <w:sz w:val="20"/>
          <w:szCs w:val="20"/>
        </w:rPr>
        <w:t>Coordenador de Fiscalização do ICMS Indústria, Comércio e Serviços</w:t>
      </w:r>
    </w:p>
    <w:p w:rsidR="00351B82" w:rsidRPr="00D64C8C" w:rsidRDefault="00351B82">
      <w:pPr>
        <w:rPr>
          <w:rFonts w:ascii="Verdana" w:hAnsi="Verdana"/>
          <w:sz w:val="18"/>
          <w:szCs w:val="18"/>
        </w:rPr>
      </w:pPr>
    </w:p>
    <w:sectPr w:rsidR="00351B82" w:rsidRPr="00D64C8C" w:rsidSect="001A5C27">
      <w:type w:val="continuous"/>
      <w:pgSz w:w="11906" w:h="16838"/>
      <w:pgMar w:top="851" w:right="2268" w:bottom="851" w:left="255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Verdana-Bold">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Verdana-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4AB"/>
    <w:rsid w:val="00136DA3"/>
    <w:rsid w:val="00140B3E"/>
    <w:rsid w:val="001F4331"/>
    <w:rsid w:val="0020297F"/>
    <w:rsid w:val="00261123"/>
    <w:rsid w:val="00306C42"/>
    <w:rsid w:val="00351B82"/>
    <w:rsid w:val="003C0B77"/>
    <w:rsid w:val="00416788"/>
    <w:rsid w:val="00511438"/>
    <w:rsid w:val="005B075C"/>
    <w:rsid w:val="005B3B7F"/>
    <w:rsid w:val="00600DFF"/>
    <w:rsid w:val="00634057"/>
    <w:rsid w:val="006B0E07"/>
    <w:rsid w:val="007436E6"/>
    <w:rsid w:val="00776B03"/>
    <w:rsid w:val="008014AB"/>
    <w:rsid w:val="008E3913"/>
    <w:rsid w:val="00935822"/>
    <w:rsid w:val="009B255B"/>
    <w:rsid w:val="009E6C87"/>
    <w:rsid w:val="00A30357"/>
    <w:rsid w:val="00B83233"/>
    <w:rsid w:val="00B978F7"/>
    <w:rsid w:val="00C93871"/>
    <w:rsid w:val="00CA36C5"/>
    <w:rsid w:val="00CC0125"/>
    <w:rsid w:val="00D247DB"/>
    <w:rsid w:val="00D52412"/>
    <w:rsid w:val="00D60971"/>
    <w:rsid w:val="00D64C8C"/>
    <w:rsid w:val="00DB3A89"/>
    <w:rsid w:val="00E40E16"/>
    <w:rsid w:val="00EF52FA"/>
    <w:rsid w:val="00F32C9C"/>
    <w:rsid w:val="00F36152"/>
    <w:rsid w:val="00F4327A"/>
    <w:rsid w:val="00F833D2"/>
    <w:rsid w:val="00F9308D"/>
    <w:rsid w:val="00FC07B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193D67-E1E7-4D7A-8D0B-79666A36A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14AB"/>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93871"/>
    <w:pPr>
      <w:ind w:left="720"/>
      <w:contextualSpacing/>
    </w:pPr>
  </w:style>
  <w:style w:type="paragraph" w:styleId="Textodebalo">
    <w:name w:val="Balloon Text"/>
    <w:basedOn w:val="Normal"/>
    <w:link w:val="TextodebaloChar"/>
    <w:uiPriority w:val="99"/>
    <w:semiHidden/>
    <w:unhideWhenUsed/>
    <w:rsid w:val="00F3615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36152"/>
    <w:rPr>
      <w:rFonts w:ascii="Segoe UI" w:eastAsia="Calibri" w:hAnsi="Segoe UI" w:cs="Segoe UI"/>
      <w:sz w:val="18"/>
      <w:szCs w:val="18"/>
    </w:rPr>
  </w:style>
  <w:style w:type="character" w:styleId="Hyperlink">
    <w:name w:val="Hyperlink"/>
    <w:basedOn w:val="Fontepargpadro"/>
    <w:uiPriority w:val="99"/>
    <w:semiHidden/>
    <w:unhideWhenUsed/>
    <w:rsid w:val="00F9308D"/>
    <w:rPr>
      <w:color w:val="0000FF"/>
      <w:u w:val="single"/>
    </w:rPr>
  </w:style>
  <w:style w:type="character" w:styleId="HiperlinkVisitado">
    <w:name w:val="FollowedHyperlink"/>
    <w:basedOn w:val="Fontepargpadro"/>
    <w:uiPriority w:val="99"/>
    <w:semiHidden/>
    <w:unhideWhenUsed/>
    <w:rsid w:val="00F9308D"/>
    <w:rPr>
      <w:color w:val="800080"/>
      <w:u w:val="single"/>
    </w:rPr>
  </w:style>
  <w:style w:type="paragraph" w:customStyle="1" w:styleId="msonormal0">
    <w:name w:val="msonormal"/>
    <w:basedOn w:val="Normal"/>
    <w:rsid w:val="00F9308D"/>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4">
    <w:name w:val="xl64"/>
    <w:basedOn w:val="Normal"/>
    <w:rsid w:val="00F9308D"/>
    <w:pPr>
      <w:spacing w:before="100" w:beforeAutospacing="1" w:after="100" w:afterAutospacing="1" w:line="240" w:lineRule="auto"/>
    </w:pPr>
    <w:rPr>
      <w:rFonts w:ascii="Verdana" w:eastAsia="Times New Roman" w:hAnsi="Verdana"/>
      <w:sz w:val="16"/>
      <w:szCs w:val="16"/>
      <w:lang w:eastAsia="pt-BR"/>
    </w:rPr>
  </w:style>
  <w:style w:type="paragraph" w:customStyle="1" w:styleId="xl65">
    <w:name w:val="xl65"/>
    <w:basedOn w:val="Normal"/>
    <w:rsid w:val="00F9308D"/>
    <w:pPr>
      <w:spacing w:before="100" w:beforeAutospacing="1" w:after="100" w:afterAutospacing="1" w:line="240" w:lineRule="auto"/>
      <w:jc w:val="center"/>
    </w:pPr>
    <w:rPr>
      <w:rFonts w:ascii="Verdana" w:eastAsia="Times New Roman" w:hAnsi="Verdana"/>
      <w:sz w:val="16"/>
      <w:szCs w:val="16"/>
      <w:lang w:eastAsia="pt-BR"/>
    </w:rPr>
  </w:style>
  <w:style w:type="paragraph" w:customStyle="1" w:styleId="xl66">
    <w:name w:val="xl66"/>
    <w:basedOn w:val="Normal"/>
    <w:rsid w:val="00F9308D"/>
    <w:pPr>
      <w:spacing w:before="100" w:beforeAutospacing="1" w:after="100" w:afterAutospacing="1" w:line="240" w:lineRule="auto"/>
    </w:pPr>
    <w:rPr>
      <w:rFonts w:ascii="Verdana" w:eastAsia="Times New Roman" w:hAnsi="Verdana"/>
      <w:sz w:val="16"/>
      <w:szCs w:val="16"/>
      <w:lang w:eastAsia="pt-BR"/>
    </w:rPr>
  </w:style>
  <w:style w:type="paragraph" w:customStyle="1" w:styleId="xl67">
    <w:name w:val="xl67"/>
    <w:basedOn w:val="Normal"/>
    <w:rsid w:val="00F9308D"/>
    <w:pPr>
      <w:spacing w:before="100" w:beforeAutospacing="1" w:after="100" w:afterAutospacing="1" w:line="240" w:lineRule="auto"/>
      <w:jc w:val="center"/>
    </w:pPr>
    <w:rPr>
      <w:rFonts w:ascii="Verdana" w:eastAsia="Times New Roman" w:hAnsi="Verdan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138697">
      <w:bodyDiv w:val="1"/>
      <w:marLeft w:val="0"/>
      <w:marRight w:val="0"/>
      <w:marTop w:val="0"/>
      <w:marBottom w:val="0"/>
      <w:divBdr>
        <w:top w:val="none" w:sz="0" w:space="0" w:color="auto"/>
        <w:left w:val="none" w:sz="0" w:space="0" w:color="auto"/>
        <w:bottom w:val="none" w:sz="0" w:space="0" w:color="auto"/>
        <w:right w:val="none" w:sz="0" w:space="0" w:color="auto"/>
      </w:divBdr>
    </w:div>
    <w:div w:id="1446194342">
      <w:bodyDiv w:val="1"/>
      <w:marLeft w:val="0"/>
      <w:marRight w:val="0"/>
      <w:marTop w:val="0"/>
      <w:marBottom w:val="0"/>
      <w:divBdr>
        <w:top w:val="none" w:sz="0" w:space="0" w:color="auto"/>
        <w:left w:val="none" w:sz="0" w:space="0" w:color="auto"/>
        <w:bottom w:val="none" w:sz="0" w:space="0" w:color="auto"/>
        <w:right w:val="none" w:sz="0" w:space="0" w:color="auto"/>
      </w:divBdr>
    </w:div>
    <w:div w:id="1531455640">
      <w:bodyDiv w:val="1"/>
      <w:marLeft w:val="0"/>
      <w:marRight w:val="0"/>
      <w:marTop w:val="0"/>
      <w:marBottom w:val="0"/>
      <w:divBdr>
        <w:top w:val="none" w:sz="0" w:space="0" w:color="auto"/>
        <w:left w:val="none" w:sz="0" w:space="0" w:color="auto"/>
        <w:bottom w:val="none" w:sz="0" w:space="0" w:color="auto"/>
        <w:right w:val="none" w:sz="0" w:space="0" w:color="auto"/>
      </w:divBdr>
    </w:div>
    <w:div w:id="1900246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8</Pages>
  <Words>3118</Words>
  <Characters>16843</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SEFAZ-MS</Company>
  <LinksUpToDate>false</LinksUpToDate>
  <CharactersWithSpaces>19922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Egouveia</dc:creator>
  <cp:keywords/>
  <dc:description/>
  <cp:lastModifiedBy>Mauro Alberto Lenharo</cp:lastModifiedBy>
  <cp:revision>6</cp:revision>
  <cp:lastPrinted>2020-01-08T19:10:00Z</cp:lastPrinted>
  <dcterms:created xsi:type="dcterms:W3CDTF">2020-01-10T14:23:00Z</dcterms:created>
  <dcterms:modified xsi:type="dcterms:W3CDTF">2020-02-10T18:23:00Z</dcterms:modified>
</cp:coreProperties>
</file>